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70" w:rsidRPr="000B1770" w:rsidRDefault="000B1770" w:rsidP="008931F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1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 и оснащенность образовательного процесса</w:t>
      </w:r>
    </w:p>
    <w:p w:rsidR="000B1770" w:rsidRPr="000B1770" w:rsidRDefault="003F68BA" w:rsidP="000B177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1770" w:rsidRPr="008931FB" w:rsidRDefault="000008EB" w:rsidP="000008E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0B1770" w:rsidRPr="008931FB">
        <w:rPr>
          <w:rFonts w:ascii="Times New Roman" w:hAnsi="Times New Roman" w:cs="Times New Roman"/>
          <w:sz w:val="28"/>
          <w:szCs w:val="28"/>
          <w:lang w:eastAsia="ru-RU"/>
        </w:rPr>
        <w:t>анное материально-техническое обеспечение и оснащенность образовательного процесса для воспитанников МК ДОУ Детский сад «Боровичок» п. Бор  от 1,5 до 8 лет в количестве 134 детей, из них 21 детей с ОВЗ (ФНР, ФФНР, ОНР 1 уровня нарушения речи) и 2 ребенка - инвалида (не требующего создания определенных условий).  Детей с другими нарушениями в психич</w:t>
      </w:r>
      <w:r w:rsidR="005935BE">
        <w:rPr>
          <w:rFonts w:ascii="Times New Roman" w:hAnsi="Times New Roman" w:cs="Times New Roman"/>
          <w:sz w:val="28"/>
          <w:szCs w:val="28"/>
          <w:lang w:eastAsia="ru-RU"/>
        </w:rPr>
        <w:t>еском и физическом развитии НЕТ</w:t>
      </w:r>
    </w:p>
    <w:p w:rsidR="005012D3" w:rsidRDefault="000B1770" w:rsidP="005012D3">
      <w:pPr>
        <w:pStyle w:val="Default"/>
        <w:jc w:val="both"/>
        <w:rPr>
          <w:sz w:val="28"/>
          <w:szCs w:val="28"/>
        </w:rPr>
      </w:pPr>
      <w:r w:rsidRPr="008931FB">
        <w:rPr>
          <w:sz w:val="28"/>
          <w:szCs w:val="28"/>
          <w:lang w:eastAsia="ru-RU"/>
        </w:rPr>
        <w:t>Разработан</w:t>
      </w:r>
      <w:r w:rsidR="000008EB">
        <w:rPr>
          <w:sz w:val="28"/>
          <w:szCs w:val="28"/>
          <w:lang w:eastAsia="ru-RU"/>
        </w:rPr>
        <w:t xml:space="preserve"> «Паспорт доступности объекта социальной инфраструктуры», «Условия питания и охраны здоровья </w:t>
      </w:r>
      <w:proofErr w:type="gramStart"/>
      <w:r w:rsidR="000008EB">
        <w:rPr>
          <w:sz w:val="28"/>
          <w:szCs w:val="28"/>
          <w:lang w:eastAsia="ru-RU"/>
        </w:rPr>
        <w:t>воспитанников</w:t>
      </w:r>
      <w:proofErr w:type="gramEnd"/>
      <w:r w:rsidR="000008EB">
        <w:rPr>
          <w:sz w:val="28"/>
          <w:szCs w:val="28"/>
          <w:lang w:eastAsia="ru-RU"/>
        </w:rPr>
        <w:t xml:space="preserve"> в том числе инвалидов и ли с ограниченными возможностями здоровья».</w:t>
      </w:r>
      <w:r w:rsidR="005012D3" w:rsidRPr="005012D3">
        <w:rPr>
          <w:sz w:val="28"/>
          <w:szCs w:val="28"/>
        </w:rPr>
        <w:t xml:space="preserve"> </w:t>
      </w:r>
    </w:p>
    <w:p w:rsidR="005012D3" w:rsidRDefault="005012D3" w:rsidP="005012D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Материально-технические условия, созданные в ДОУ, соответствуют требованиям безопасности: </w:t>
      </w:r>
    </w:p>
    <w:p w:rsidR="005012D3" w:rsidRPr="0097200E" w:rsidRDefault="005012D3" w:rsidP="005012D3">
      <w:pPr>
        <w:pStyle w:val="Default"/>
        <w:spacing w:after="55"/>
        <w:rPr>
          <w:color w:val="auto"/>
          <w:sz w:val="28"/>
          <w:szCs w:val="28"/>
        </w:rPr>
      </w:pPr>
      <w:r w:rsidRPr="0097200E">
        <w:rPr>
          <w:color w:val="auto"/>
          <w:sz w:val="28"/>
          <w:szCs w:val="28"/>
        </w:rPr>
        <w:t xml:space="preserve">-«Тревожная кнопка», </w:t>
      </w:r>
    </w:p>
    <w:p w:rsidR="005012D3" w:rsidRDefault="005012D3" w:rsidP="005012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-Система автоматической пожарной сигнализации «Стрелец-мониторинг». </w:t>
      </w:r>
    </w:p>
    <w:p w:rsidR="005012D3" w:rsidRDefault="005012D3" w:rsidP="005012D3">
      <w:pPr>
        <w:pStyle w:val="Default"/>
        <w:rPr>
          <w:sz w:val="28"/>
          <w:szCs w:val="28"/>
        </w:rPr>
      </w:pPr>
    </w:p>
    <w:p w:rsidR="008931FB" w:rsidRDefault="008931FB" w:rsidP="005012D3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B1770" w:rsidRPr="008931FB" w:rsidRDefault="000B1770" w:rsidP="008931F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31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Специально оборудованные учебные кабинеты</w:t>
      </w:r>
    </w:p>
    <w:p w:rsidR="000B1770" w:rsidRPr="008931FB" w:rsidRDefault="000B1770" w:rsidP="008931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1FB">
        <w:rPr>
          <w:rFonts w:ascii="Times New Roman" w:hAnsi="Times New Roman" w:cs="Times New Roman"/>
          <w:sz w:val="28"/>
          <w:szCs w:val="28"/>
          <w:lang w:eastAsia="ru-RU"/>
        </w:rPr>
        <w:t xml:space="preserve">6 групповых ячеек, </w:t>
      </w:r>
      <w:proofErr w:type="gramStart"/>
      <w:r w:rsidRPr="008931FB">
        <w:rPr>
          <w:rFonts w:ascii="Times New Roman" w:hAnsi="Times New Roman" w:cs="Times New Roman"/>
          <w:sz w:val="28"/>
          <w:szCs w:val="28"/>
          <w:lang w:eastAsia="ru-RU"/>
        </w:rPr>
        <w:t>содержащие</w:t>
      </w:r>
      <w:proofErr w:type="gramEnd"/>
      <w:r w:rsidRPr="008931FB">
        <w:rPr>
          <w:rFonts w:ascii="Times New Roman" w:hAnsi="Times New Roman" w:cs="Times New Roman"/>
          <w:sz w:val="28"/>
          <w:szCs w:val="28"/>
          <w:lang w:eastAsia="ru-RU"/>
        </w:rPr>
        <w:t>: групповое помещение, приемную, спальню, туалетную комнату.</w:t>
      </w:r>
    </w:p>
    <w:p w:rsidR="000B1770" w:rsidRPr="008931FB" w:rsidRDefault="000B1770" w:rsidP="008931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1FB">
        <w:rPr>
          <w:rFonts w:ascii="Times New Roman" w:hAnsi="Times New Roman" w:cs="Times New Roman"/>
          <w:sz w:val="28"/>
          <w:szCs w:val="28"/>
          <w:lang w:eastAsia="ru-RU"/>
        </w:rPr>
        <w:t>спортивный зал (музыкальный зал) совмещенный</w:t>
      </w:r>
    </w:p>
    <w:p w:rsidR="000B1770" w:rsidRPr="008931FB" w:rsidRDefault="000B1770" w:rsidP="008931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1FB">
        <w:rPr>
          <w:rFonts w:ascii="Times New Roman" w:hAnsi="Times New Roman" w:cs="Times New Roman"/>
          <w:sz w:val="28"/>
          <w:szCs w:val="28"/>
          <w:lang w:eastAsia="ru-RU"/>
        </w:rPr>
        <w:t>методический кабинет.</w:t>
      </w:r>
    </w:p>
    <w:p w:rsidR="000B1770" w:rsidRPr="008931FB" w:rsidRDefault="000B1770" w:rsidP="008931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1FB">
        <w:rPr>
          <w:rFonts w:ascii="Times New Roman" w:hAnsi="Times New Roman" w:cs="Times New Roman"/>
          <w:sz w:val="28"/>
          <w:szCs w:val="28"/>
          <w:lang w:eastAsia="ru-RU"/>
        </w:rPr>
        <w:t>кабинет учителя-логопеда.</w:t>
      </w:r>
    </w:p>
    <w:p w:rsidR="008931FB" w:rsidRDefault="008931FB" w:rsidP="008931FB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B1770" w:rsidRPr="008931FB" w:rsidRDefault="000B1770" w:rsidP="008931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1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Объекты для проведения практических занятий</w:t>
      </w:r>
      <w:r w:rsidRPr="008931FB">
        <w:rPr>
          <w:rFonts w:ascii="Times New Roman" w:hAnsi="Times New Roman" w:cs="Times New Roman"/>
          <w:sz w:val="28"/>
          <w:szCs w:val="28"/>
          <w:lang w:eastAsia="ru-RU"/>
        </w:rPr>
        <w:t xml:space="preserve"> - отсутствуют</w:t>
      </w:r>
    </w:p>
    <w:p w:rsidR="000B1770" w:rsidRPr="008931FB" w:rsidRDefault="000B1770" w:rsidP="008931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1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Библиотека</w:t>
      </w:r>
      <w:r w:rsidR="005E6CB2">
        <w:rPr>
          <w:rFonts w:ascii="Times New Roman" w:hAnsi="Times New Roman" w:cs="Times New Roman"/>
          <w:sz w:val="28"/>
          <w:szCs w:val="28"/>
          <w:lang w:eastAsia="ru-RU"/>
        </w:rPr>
        <w:t xml:space="preserve"> – оснащена художественной, познавательной, методической литературой</w:t>
      </w:r>
      <w:r w:rsidRPr="008931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1770" w:rsidRPr="008931FB" w:rsidRDefault="000B1770" w:rsidP="008931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1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Объекты спорта</w:t>
      </w:r>
    </w:p>
    <w:p w:rsidR="000B1770" w:rsidRPr="008931FB" w:rsidRDefault="000B1770" w:rsidP="008931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1FB">
        <w:rPr>
          <w:rFonts w:ascii="Times New Roman" w:hAnsi="Times New Roman" w:cs="Times New Roman"/>
          <w:sz w:val="28"/>
          <w:szCs w:val="28"/>
          <w:lang w:eastAsia="ru-RU"/>
        </w:rPr>
        <w:t>Спортивный зал, спортивная площадка на территории.</w:t>
      </w:r>
    </w:p>
    <w:p w:rsidR="000008EB" w:rsidRDefault="000008EB" w:rsidP="008931FB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B1770" w:rsidRPr="008931FB" w:rsidRDefault="000B1770" w:rsidP="008931F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31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Средства обучения и воспитания</w:t>
      </w:r>
    </w:p>
    <w:p w:rsidR="000B1770" w:rsidRPr="008931FB" w:rsidRDefault="000B1770" w:rsidP="008931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1FB">
        <w:rPr>
          <w:rFonts w:ascii="Times New Roman" w:hAnsi="Times New Roman" w:cs="Times New Roman"/>
          <w:sz w:val="28"/>
          <w:szCs w:val="28"/>
          <w:lang w:eastAsia="ru-RU"/>
        </w:rPr>
        <w:t>Представлены в соответствии с Минимальным перечнем средств обучения и воспитания, необходимым для организации совместной деятельности взрослого и детей, самостоятельной деятельности детей, различных видов детской деятельности.</w:t>
      </w:r>
    </w:p>
    <w:p w:rsidR="008931FB" w:rsidRDefault="008931FB" w:rsidP="008931FB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B1770" w:rsidRPr="008931FB" w:rsidRDefault="000B1770" w:rsidP="008931F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31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Условия питания </w:t>
      </w:r>
      <w:proofErr w:type="gramStart"/>
      <w:r w:rsidRPr="008931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0B1770" w:rsidRPr="008931FB" w:rsidRDefault="000B1770" w:rsidP="008931F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931FB">
        <w:rPr>
          <w:rFonts w:ascii="Times New Roman" w:hAnsi="Times New Roman" w:cs="Times New Roman"/>
          <w:sz w:val="28"/>
          <w:szCs w:val="28"/>
          <w:lang w:eastAsia="ru-RU"/>
        </w:rPr>
        <w:t>Организация питания воспитанников регламентируется положением об организации питания воспитанников МК ДОУ Детский сад «Боровичок» п. Бор  и иными локальными нормативными актами, разработанными в соответствии с Постановлением Главного государственного санитарного врача РФ от 27.10.2020 № 32 «Об утверждении санитарно-эпидемиологических правил и норм</w:t>
      </w:r>
      <w:r w:rsidR="000008EB">
        <w:rPr>
          <w:rFonts w:ascii="Times New Roman" w:hAnsi="Times New Roman" w:cs="Times New Roman"/>
          <w:sz w:val="28"/>
          <w:szCs w:val="28"/>
          <w:lang w:eastAsia="ru-RU"/>
        </w:rPr>
        <w:t xml:space="preserve"> Сан </w:t>
      </w:r>
      <w:proofErr w:type="spellStart"/>
      <w:r w:rsidR="000008EB">
        <w:rPr>
          <w:rFonts w:ascii="Times New Roman" w:hAnsi="Times New Roman" w:cs="Times New Roman"/>
          <w:sz w:val="28"/>
          <w:szCs w:val="28"/>
          <w:lang w:eastAsia="ru-RU"/>
        </w:rPr>
        <w:t>ПиН</w:t>
      </w:r>
      <w:proofErr w:type="spellEnd"/>
      <w:r w:rsidR="000008EB">
        <w:rPr>
          <w:rFonts w:ascii="Times New Roman" w:hAnsi="Times New Roman" w:cs="Times New Roman"/>
          <w:sz w:val="28"/>
          <w:szCs w:val="28"/>
          <w:lang w:eastAsia="ru-RU"/>
        </w:rPr>
        <w:t xml:space="preserve"> 2.3/2.4.3590-20</w:t>
      </w:r>
      <w:hyperlink r:id="rId5" w:history="1"/>
      <w:r w:rsidR="000008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31FB">
        <w:rPr>
          <w:rFonts w:ascii="Times New Roman" w:hAnsi="Times New Roman" w:cs="Times New Roman"/>
          <w:sz w:val="28"/>
          <w:szCs w:val="28"/>
          <w:lang w:eastAsia="ru-RU"/>
        </w:rPr>
        <w:t> «Санитарно-</w:t>
      </w:r>
      <w:r w:rsidRPr="008931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эпидемиологические требования к организации общественного питания населения».</w:t>
      </w:r>
      <w:proofErr w:type="gramEnd"/>
      <w:r w:rsidRPr="008931FB">
        <w:rPr>
          <w:rFonts w:ascii="Times New Roman" w:hAnsi="Times New Roman" w:cs="Times New Roman"/>
          <w:sz w:val="28"/>
          <w:szCs w:val="28"/>
          <w:lang w:eastAsia="ru-RU"/>
        </w:rPr>
        <w:t> Режим питания воспитанников устанавливается приказом заведующего Организацией. </w:t>
      </w:r>
    </w:p>
    <w:p w:rsidR="000B1770" w:rsidRPr="008931FB" w:rsidRDefault="003F68BA" w:rsidP="005935B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1FB">
        <w:rPr>
          <w:rFonts w:ascii="Times New Roman" w:hAnsi="Times New Roman" w:cs="Times New Roman"/>
          <w:sz w:val="28"/>
          <w:szCs w:val="28"/>
          <w:lang w:eastAsia="ru-RU"/>
        </w:rPr>
        <w:t>В МК</w:t>
      </w:r>
      <w:r w:rsidR="000B1770" w:rsidRPr="008931FB">
        <w:rPr>
          <w:rFonts w:ascii="Times New Roman" w:hAnsi="Times New Roman" w:cs="Times New Roman"/>
          <w:sz w:val="28"/>
          <w:szCs w:val="28"/>
          <w:lang w:eastAsia="ru-RU"/>
        </w:rPr>
        <w:t>ДОУ обе</w:t>
      </w:r>
      <w:r w:rsidRPr="008931FB">
        <w:rPr>
          <w:rFonts w:ascii="Times New Roman" w:hAnsi="Times New Roman" w:cs="Times New Roman"/>
          <w:sz w:val="28"/>
          <w:szCs w:val="28"/>
          <w:lang w:eastAsia="ru-RU"/>
        </w:rPr>
        <w:t>спечено 4-</w:t>
      </w:r>
      <w:r w:rsidR="005935BE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0B1770" w:rsidRPr="008931FB">
        <w:rPr>
          <w:rFonts w:ascii="Times New Roman" w:hAnsi="Times New Roman" w:cs="Times New Roman"/>
          <w:sz w:val="28"/>
          <w:szCs w:val="28"/>
          <w:lang w:eastAsia="ru-RU"/>
        </w:rPr>
        <w:t xml:space="preserve"> разовое питание д</w:t>
      </w:r>
      <w:r w:rsidRPr="008931FB">
        <w:rPr>
          <w:rFonts w:ascii="Times New Roman" w:hAnsi="Times New Roman" w:cs="Times New Roman"/>
          <w:sz w:val="28"/>
          <w:szCs w:val="28"/>
          <w:lang w:eastAsia="ru-RU"/>
        </w:rPr>
        <w:t>ошкольников, в соответствии с 10</w:t>
      </w:r>
      <w:r w:rsidR="000B1770" w:rsidRPr="008931FB">
        <w:rPr>
          <w:rFonts w:ascii="Times New Roman" w:hAnsi="Times New Roman" w:cs="Times New Roman"/>
          <w:sz w:val="28"/>
          <w:szCs w:val="28"/>
          <w:lang w:eastAsia="ru-RU"/>
        </w:rPr>
        <w:t xml:space="preserve">-ти дневным меню, составленным с учетом норм и  требований, предъявляемым к питанию детей. Контроль качества и разнообразия питания, витаминизации блюд, закладки продуктов, кулинарной обработкой, выходом блюд, вкусовыми качествами пищи, санитарным состоянием пищеблока, правильностью хранения и соблюдением сроков реализации продуктов осуществляет </w:t>
      </w:r>
      <w:r w:rsidR="005935BE">
        <w:rPr>
          <w:rFonts w:ascii="Times New Roman" w:hAnsi="Times New Roman" w:cs="Times New Roman"/>
          <w:sz w:val="28"/>
          <w:szCs w:val="28"/>
          <w:lang w:eastAsia="ru-RU"/>
        </w:rPr>
        <w:t>заведующий, заместитель заведующего по АХР и медицинская сестра</w:t>
      </w:r>
      <w:r w:rsidR="000B1770" w:rsidRPr="008931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68BA" w:rsidRPr="008931FB" w:rsidRDefault="003F68BA" w:rsidP="000008E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931FB">
        <w:rPr>
          <w:rFonts w:ascii="Times New Roman" w:hAnsi="Times New Roman" w:cs="Times New Roman"/>
          <w:sz w:val="28"/>
          <w:szCs w:val="28"/>
          <w:lang w:eastAsia="ru-RU"/>
        </w:rPr>
        <w:t>При составлении меню в МК</w:t>
      </w:r>
      <w:r w:rsidR="000B1770" w:rsidRPr="008931FB">
        <w:rPr>
          <w:rFonts w:ascii="Times New Roman" w:hAnsi="Times New Roman" w:cs="Times New Roman"/>
          <w:sz w:val="28"/>
          <w:szCs w:val="28"/>
          <w:lang w:eastAsia="ru-RU"/>
        </w:rPr>
        <w:t xml:space="preserve">ДОУ обязательно учитываются рекомендации по основными нормам питания, в которых указаны объем пищи, суточная потребность, нормы потребления различных продуктов в граммах, суточная потребность детей в основных пищевых ингредиентах, в витаминах и их содержание в различных продуктах. </w:t>
      </w:r>
      <w:proofErr w:type="gramEnd"/>
    </w:p>
    <w:p w:rsidR="000B1770" w:rsidRDefault="003F68BA" w:rsidP="000008E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1FB">
        <w:rPr>
          <w:rFonts w:ascii="Times New Roman" w:hAnsi="Times New Roman" w:cs="Times New Roman"/>
          <w:sz w:val="28"/>
          <w:szCs w:val="28"/>
          <w:lang w:eastAsia="ru-RU"/>
        </w:rPr>
        <w:t>Режим питания в МК</w:t>
      </w:r>
      <w:r w:rsidR="000B1770" w:rsidRPr="008931FB">
        <w:rPr>
          <w:rFonts w:ascii="Times New Roman" w:hAnsi="Times New Roman" w:cs="Times New Roman"/>
          <w:sz w:val="28"/>
          <w:szCs w:val="28"/>
          <w:lang w:eastAsia="ru-RU"/>
        </w:rPr>
        <w:t>ДОУ предусматривает соблюдение физиологических норм суточного и разового объема пищи, который строго соответствует возрасту ребенка, уровню его физического развития и состояния здоровья. Режим питания детей предусматривает обеспечение пр</w:t>
      </w:r>
      <w:r w:rsidRPr="008931FB">
        <w:rPr>
          <w:rFonts w:ascii="Times New Roman" w:hAnsi="Times New Roman" w:cs="Times New Roman"/>
          <w:sz w:val="28"/>
          <w:szCs w:val="28"/>
          <w:lang w:eastAsia="ru-RU"/>
        </w:rPr>
        <w:t>еемственности в питании между МК</w:t>
      </w:r>
      <w:r w:rsidR="000B1770" w:rsidRPr="008931FB">
        <w:rPr>
          <w:rFonts w:ascii="Times New Roman" w:hAnsi="Times New Roman" w:cs="Times New Roman"/>
          <w:sz w:val="28"/>
          <w:szCs w:val="28"/>
          <w:lang w:eastAsia="ru-RU"/>
        </w:rPr>
        <w:t>ДОУ и семьей.</w:t>
      </w:r>
      <w:r w:rsidR="000008EB" w:rsidRPr="000008EB">
        <w:t xml:space="preserve"> </w:t>
      </w:r>
      <w:hyperlink r:id="rId6" w:history="1">
        <w:r w:rsidR="000008EB" w:rsidRPr="00E46448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http://borovichok.gbu.su/%D0%BF%D0%B8%D1%82%D0%B0%D0%BD%D0%B8%D0%B5/</w:t>
        </w:r>
      </w:hyperlink>
    </w:p>
    <w:p w:rsidR="000008EB" w:rsidRPr="008931FB" w:rsidRDefault="000008EB" w:rsidP="008931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31FB" w:rsidRDefault="008931FB" w:rsidP="008931FB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B1770" w:rsidRPr="008931FB" w:rsidRDefault="000B1770" w:rsidP="008931F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31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Условия охраны здоровья </w:t>
      </w:r>
      <w:proofErr w:type="gramStart"/>
      <w:r w:rsidRPr="008931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0B1770" w:rsidRPr="008931FB" w:rsidRDefault="000B1770" w:rsidP="008931F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1FB">
        <w:rPr>
          <w:rFonts w:ascii="Times New Roman" w:hAnsi="Times New Roman" w:cs="Times New Roman"/>
          <w:sz w:val="28"/>
          <w:szCs w:val="28"/>
          <w:lang w:eastAsia="ru-RU"/>
        </w:rPr>
        <w:t xml:space="preserve">Для обеспечения медицинского обслуживания имеется медицинский блок: медицинского кабинета, процедурного кабинета, изоляторной комнаты, санузла.  Медицинский кабинет оснащен необходимым оборудованием. Медицинское обслуживание осуществляется в соответствии с договором между </w:t>
      </w:r>
      <w:r w:rsidR="003F68BA" w:rsidRPr="008931FB">
        <w:rPr>
          <w:rFonts w:ascii="Times New Roman" w:hAnsi="Times New Roman" w:cs="Times New Roman"/>
          <w:sz w:val="28"/>
          <w:szCs w:val="28"/>
          <w:lang w:eastAsia="ru-RU"/>
        </w:rPr>
        <w:t>МК ДОУ Детский сад «Боровичок» п. Бор  и КГБУЗ  Туруханская РБ БОР участковая больница</w:t>
      </w:r>
      <w:r w:rsidRPr="008931FB">
        <w:rPr>
          <w:rFonts w:ascii="Times New Roman" w:hAnsi="Times New Roman" w:cs="Times New Roman"/>
          <w:sz w:val="28"/>
          <w:szCs w:val="28"/>
          <w:lang w:eastAsia="ru-RU"/>
        </w:rPr>
        <w:t xml:space="preserve"> «Об организации медицинского обслуживания».</w:t>
      </w:r>
    </w:p>
    <w:p w:rsidR="000B1770" w:rsidRPr="008931FB" w:rsidRDefault="000B1770" w:rsidP="0039243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1FB">
        <w:rPr>
          <w:rFonts w:ascii="Times New Roman" w:hAnsi="Times New Roman" w:cs="Times New Roman"/>
          <w:sz w:val="28"/>
          <w:szCs w:val="28"/>
          <w:lang w:eastAsia="ru-RU"/>
        </w:rPr>
        <w:t>Планирование и проведение работы по охране здоровья воспитанников</w:t>
      </w:r>
      <w:r w:rsidRPr="008931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931FB">
        <w:rPr>
          <w:rFonts w:ascii="Times New Roman" w:hAnsi="Times New Roman" w:cs="Times New Roman"/>
          <w:sz w:val="28"/>
          <w:szCs w:val="28"/>
          <w:lang w:eastAsia="ru-RU"/>
        </w:rPr>
        <w:t>осуществляется в двух направлениях: педагогическом и медицинском.</w:t>
      </w:r>
    </w:p>
    <w:p w:rsidR="000B1770" w:rsidRPr="008931FB" w:rsidRDefault="000B1770" w:rsidP="0039243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1FB">
        <w:rPr>
          <w:rFonts w:ascii="Times New Roman" w:hAnsi="Times New Roman" w:cs="Times New Roman"/>
          <w:sz w:val="28"/>
          <w:szCs w:val="28"/>
          <w:lang w:eastAsia="ru-RU"/>
        </w:rPr>
        <w:t>Укрепление здоровья осуществляется через совершенствование физического развития детей в различных формах физкультурно-оздоровительной деятельности.</w:t>
      </w:r>
    </w:p>
    <w:p w:rsidR="000B1770" w:rsidRPr="008931FB" w:rsidRDefault="000B1770" w:rsidP="0039243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1FB">
        <w:rPr>
          <w:rFonts w:ascii="Times New Roman" w:hAnsi="Times New Roman" w:cs="Times New Roman"/>
          <w:sz w:val="28"/>
          <w:szCs w:val="28"/>
          <w:lang w:eastAsia="ru-RU"/>
        </w:rPr>
        <w:t>Во время проведения непосредственной образовательной деятельности в обязательном порядке включаются динамические паузы - физкультминутки.</w:t>
      </w:r>
    </w:p>
    <w:p w:rsidR="000B1770" w:rsidRPr="008931FB" w:rsidRDefault="000B1770" w:rsidP="008931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1FB">
        <w:rPr>
          <w:rFonts w:ascii="Times New Roman" w:hAnsi="Times New Roman" w:cs="Times New Roman"/>
          <w:sz w:val="28"/>
          <w:szCs w:val="28"/>
          <w:lang w:eastAsia="ru-RU"/>
        </w:rPr>
        <w:t>В детском саду проводятся: закаливание, утренняя гимнастика, подвижные и малоподвижные игры, гимнастика после сна, гигиенические процедуры.</w:t>
      </w:r>
    </w:p>
    <w:p w:rsidR="000B1770" w:rsidRPr="008931FB" w:rsidRDefault="000B1770" w:rsidP="008931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1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Прогулка -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0B1770" w:rsidRPr="008931FB" w:rsidRDefault="000B1770" w:rsidP="0039243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1FB">
        <w:rPr>
          <w:rFonts w:ascii="Times New Roman" w:hAnsi="Times New Roman" w:cs="Times New Roman"/>
          <w:sz w:val="28"/>
          <w:szCs w:val="28"/>
          <w:lang w:eastAsia="ru-RU"/>
        </w:rPr>
        <w:t>В детском саду проводятся спортивные и музыкальные развлечения, праздники, соревнования.</w:t>
      </w:r>
    </w:p>
    <w:p w:rsidR="003F68BA" w:rsidRPr="008931FB" w:rsidRDefault="003F68BA" w:rsidP="008931FB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008EB" w:rsidRDefault="000008EB" w:rsidP="005012D3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F68BA" w:rsidRPr="008931FB" w:rsidRDefault="000B1770" w:rsidP="008931FB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931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Доступ к информационным системам и</w:t>
      </w:r>
    </w:p>
    <w:p w:rsidR="000B1770" w:rsidRPr="008931FB" w:rsidRDefault="000B1770" w:rsidP="008931F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31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информационн</w:t>
      </w:r>
      <w:proofErr w:type="gramStart"/>
      <w:r w:rsidRPr="008931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о-</w:t>
      </w:r>
      <w:proofErr w:type="gramEnd"/>
      <w:r w:rsidRPr="008931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телекоммуникационным сетям</w:t>
      </w:r>
    </w:p>
    <w:p w:rsidR="000B1770" w:rsidRPr="008931FB" w:rsidRDefault="000B1770" w:rsidP="008931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1FB">
        <w:rPr>
          <w:rFonts w:ascii="Times New Roman" w:hAnsi="Times New Roman" w:cs="Times New Roman"/>
          <w:sz w:val="28"/>
          <w:szCs w:val="28"/>
          <w:lang w:eastAsia="ru-RU"/>
        </w:rPr>
        <w:t>Доступ к информационным базам данных, информационным справочным и поисковым системам, а также иным информационным ресурсам обеспечивается административным, педагогическим работникам и специалистам.  Доступ к ряду информационным системам (</w:t>
      </w:r>
      <w:proofErr w:type="spellStart"/>
      <w:r w:rsidRPr="008931FB">
        <w:rPr>
          <w:rFonts w:ascii="Times New Roman" w:hAnsi="Times New Roman" w:cs="Times New Roman"/>
          <w:sz w:val="28"/>
          <w:szCs w:val="28"/>
          <w:lang w:eastAsia="ru-RU"/>
        </w:rPr>
        <w:t>bus.gov.ru</w:t>
      </w:r>
      <w:proofErr w:type="spellEnd"/>
      <w:r w:rsidRPr="008931F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31FB">
        <w:rPr>
          <w:rFonts w:ascii="Times New Roman" w:hAnsi="Times New Roman" w:cs="Times New Roman"/>
          <w:sz w:val="28"/>
          <w:szCs w:val="28"/>
          <w:lang w:eastAsia="ru-RU"/>
        </w:rPr>
        <w:t>zakupki.gov.ru</w:t>
      </w:r>
      <w:proofErr w:type="spellEnd"/>
      <w:r w:rsidRPr="008931FB">
        <w:rPr>
          <w:rFonts w:ascii="Times New Roman" w:hAnsi="Times New Roman" w:cs="Times New Roman"/>
          <w:sz w:val="28"/>
          <w:szCs w:val="28"/>
          <w:lang w:eastAsia="ru-RU"/>
        </w:rPr>
        <w:t>, АИС, автоматизированная система аттестации педагогических кадров "Педагог" и др.) имеют ответственные работники.</w:t>
      </w:r>
    </w:p>
    <w:p w:rsidR="000B1770" w:rsidRPr="008931FB" w:rsidRDefault="000B1770" w:rsidP="008931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1FB">
        <w:rPr>
          <w:rFonts w:ascii="Times New Roman" w:hAnsi="Times New Roman" w:cs="Times New Roman"/>
          <w:sz w:val="28"/>
          <w:szCs w:val="28"/>
          <w:lang w:eastAsia="ru-RU"/>
        </w:rPr>
        <w:t>Доступа воспитанников к информационным системам и информационно-телекоммуникационным сетям не предусмотрено образовательной программой ДОУ.</w:t>
      </w:r>
    </w:p>
    <w:p w:rsidR="000B1770" w:rsidRPr="008931FB" w:rsidRDefault="000B1770" w:rsidP="008931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931FB">
        <w:rPr>
          <w:rFonts w:ascii="Times New Roman" w:hAnsi="Times New Roman" w:cs="Times New Roman"/>
          <w:sz w:val="28"/>
          <w:szCs w:val="28"/>
          <w:lang w:eastAsia="ru-RU"/>
        </w:rPr>
        <w:t xml:space="preserve">Имеются </w:t>
      </w:r>
      <w:proofErr w:type="spellStart"/>
      <w:r w:rsidRPr="008931FB">
        <w:rPr>
          <w:rFonts w:ascii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8931FB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средства, оргтехника, компьютерная техника, аудиотехника (акустические усилители и колонки), видеотехника (</w:t>
      </w:r>
      <w:proofErr w:type="spellStart"/>
      <w:r w:rsidRPr="008931FB">
        <w:rPr>
          <w:rFonts w:ascii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8931F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проекторы, телевизоры).</w:t>
      </w:r>
      <w:proofErr w:type="gramEnd"/>
    </w:p>
    <w:p w:rsidR="000B1770" w:rsidRPr="008931FB" w:rsidRDefault="000B1770" w:rsidP="008931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1FB">
        <w:rPr>
          <w:rFonts w:ascii="Times New Roman" w:hAnsi="Times New Roman" w:cs="Times New Roman"/>
          <w:sz w:val="28"/>
          <w:szCs w:val="28"/>
          <w:lang w:eastAsia="ru-RU"/>
        </w:rPr>
        <w:t>МК ДОУ Детский сад «Боровичок» п. Бор  не имеет общежитий, интернатов. </w:t>
      </w:r>
    </w:p>
    <w:p w:rsidR="005E6CB2" w:rsidRDefault="000B1770" w:rsidP="005E6CB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1FB">
        <w:rPr>
          <w:rFonts w:ascii="Times New Roman" w:hAnsi="Times New Roman" w:cs="Times New Roman"/>
          <w:sz w:val="28"/>
          <w:szCs w:val="28"/>
          <w:lang w:eastAsia="ru-RU"/>
        </w:rPr>
        <w:t>Материально-техническое обеспечение и оснащенность образовательного процесса для детей с ограниченными возможностями здоровья и инвалидов на странице сайт</w:t>
      </w:r>
      <w:r w:rsidR="000008EB">
        <w:rPr>
          <w:rFonts w:ascii="Times New Roman" w:hAnsi="Times New Roman" w:cs="Times New Roman"/>
          <w:sz w:val="28"/>
          <w:szCs w:val="28"/>
          <w:lang w:eastAsia="ru-RU"/>
        </w:rPr>
        <w:t>а доступная среда.</w:t>
      </w:r>
    </w:p>
    <w:p w:rsidR="005E6CB2" w:rsidRDefault="000B1770" w:rsidP="005E6CB2">
      <w:pPr>
        <w:pStyle w:val="a6"/>
        <w:ind w:firstLine="708"/>
        <w:jc w:val="both"/>
        <w:rPr>
          <w:sz w:val="28"/>
          <w:szCs w:val="28"/>
        </w:rPr>
      </w:pPr>
      <w:r w:rsidRPr="008931FB">
        <w:rPr>
          <w:rFonts w:ascii="Times New Roman" w:hAnsi="Times New Roman" w:cs="Times New Roman"/>
          <w:sz w:val="28"/>
          <w:szCs w:val="28"/>
          <w:lang w:eastAsia="ru-RU"/>
        </w:rPr>
        <w:t>Особые условия доступа к информационным системам и информационно-коммуникационным сетям для воспитанников инвалидов и лиц с ОВЗ могут быть предоставлены при работе с официальным сайтом МК ДОУ Детский сад «Боровичок</w:t>
      </w:r>
      <w:r w:rsidR="003F68BA" w:rsidRPr="008931FB">
        <w:rPr>
          <w:rFonts w:ascii="Times New Roman" w:hAnsi="Times New Roman" w:cs="Times New Roman"/>
          <w:sz w:val="28"/>
          <w:szCs w:val="28"/>
          <w:lang w:eastAsia="ru-RU"/>
        </w:rPr>
        <w:t>» п. Бор</w:t>
      </w:r>
      <w:r w:rsidRPr="008931FB">
        <w:rPr>
          <w:rFonts w:ascii="Times New Roman" w:hAnsi="Times New Roman" w:cs="Times New Roman"/>
          <w:sz w:val="28"/>
          <w:szCs w:val="28"/>
          <w:lang w:eastAsia="ru-RU"/>
        </w:rPr>
        <w:t xml:space="preserve">: для инвалидов и лиц с ограниченными возможностями здоровья на официальном сайте учреждения функционирует версия </w:t>
      </w:r>
      <w:proofErr w:type="gramStart"/>
      <w:r w:rsidRPr="008931FB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8931FB">
        <w:rPr>
          <w:rFonts w:ascii="Times New Roman" w:hAnsi="Times New Roman" w:cs="Times New Roman"/>
          <w:sz w:val="28"/>
          <w:szCs w:val="28"/>
          <w:lang w:eastAsia="ru-RU"/>
        </w:rPr>
        <w:t xml:space="preserve"> слабовидящих.</w:t>
      </w:r>
      <w:r w:rsidR="005E6CB2" w:rsidRPr="005E6CB2">
        <w:rPr>
          <w:sz w:val="28"/>
          <w:szCs w:val="28"/>
        </w:rPr>
        <w:t xml:space="preserve"> </w:t>
      </w:r>
    </w:p>
    <w:p w:rsidR="005E6CB2" w:rsidRDefault="005E6CB2" w:rsidP="005E6CB2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CB2" w:rsidRDefault="005E6CB2" w:rsidP="005E6CB2">
      <w:pPr>
        <w:pStyle w:val="a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E6CB2">
        <w:rPr>
          <w:rFonts w:ascii="Times New Roman" w:hAnsi="Times New Roman" w:cs="Times New Roman"/>
          <w:b/>
          <w:sz w:val="28"/>
          <w:szCs w:val="28"/>
        </w:rPr>
        <w:t>Учебно – методический комплект</w:t>
      </w:r>
    </w:p>
    <w:p w:rsidR="005E6CB2" w:rsidRDefault="005E6CB2" w:rsidP="005E6C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CB2">
        <w:rPr>
          <w:rFonts w:ascii="Times New Roman" w:hAnsi="Times New Roman" w:cs="Times New Roman"/>
          <w:sz w:val="28"/>
          <w:szCs w:val="28"/>
        </w:rPr>
        <w:t xml:space="preserve">Библиотечный фонд ДОУ представлен детской художественной литературой и методической литературой по образовательным областям, психолого-педагогической литературой, организационно-методической литературой по планированию, организации образовательной деятельности и контролю, по организации работы с семьей, а также другими информационными ресурсами на различных носителях (аудио-, видеокассетах, CD – дисках, в ноутбуках и т.д.). </w:t>
      </w:r>
    </w:p>
    <w:p w:rsidR="005E6CB2" w:rsidRPr="005E6CB2" w:rsidRDefault="005E6CB2" w:rsidP="005E6C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CB2">
        <w:rPr>
          <w:rFonts w:ascii="Times New Roman" w:hAnsi="Times New Roman" w:cs="Times New Roman"/>
          <w:sz w:val="28"/>
          <w:szCs w:val="28"/>
        </w:rPr>
        <w:t xml:space="preserve">Разработан порядок пользования библиотечным фондом ДОУ, имеется необходимая документация для фиксации пользования библиотечным фондом. Обеспеченность учебно-методической литературой на сегодняшний день составляет 57 %. </w:t>
      </w:r>
    </w:p>
    <w:p w:rsidR="005E6CB2" w:rsidRPr="00516EED" w:rsidRDefault="005E6CB2" w:rsidP="005E6CB2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 печатным и электронным образовательным и информационным ресурсам, согласно п.1, п.3 ст.18 Федерального закона от 29.12.2012 № 273-ФЗ «Об образовании в Российской Федерации» относится библиотечный фонд (печатные учебные издания, электронные учебные издания,</w:t>
      </w:r>
      <w:proofErr w:type="gramEnd"/>
      <w:r>
        <w:rPr>
          <w:sz w:val="28"/>
          <w:szCs w:val="28"/>
        </w:rPr>
        <w:t xml:space="preserve"> методические издания, периодические издания).</w:t>
      </w:r>
    </w:p>
    <w:p w:rsidR="005E6CB2" w:rsidRDefault="005E6CB2" w:rsidP="005E6CB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534"/>
        <w:gridCol w:w="8397"/>
        <w:gridCol w:w="1134"/>
      </w:tblGrid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5E6CB2" w:rsidRPr="00A47F37" w:rsidRDefault="005E6CB2" w:rsidP="0058751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F3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</w:tc>
        <w:tc>
          <w:tcPr>
            <w:tcW w:w="1134" w:type="dxa"/>
          </w:tcPr>
          <w:p w:rsidR="005E6CB2" w:rsidRPr="00A47F37" w:rsidRDefault="005E6CB2" w:rsidP="0058751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A47F37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Примерное комплексно-тематическое планирование к программе «От рождения до школы»: Младшая группа (3-4 года)/ 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ост.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Вилюнова</w:t>
            </w:r>
            <w:proofErr w:type="spellEnd"/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Примерное комплексно-тематическое планирование к программе «От рождения до школы»: Средняя группа (4-5 лет)/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Ред.-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Примерное комплексно-тематическое планирование к программе «От рождения до школы»: Старшая группа (5-6лет)/ Ред.-сост.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Примерное комплексно-тематическое планирование к программе «От рождения до школы»: Подготовительная к школе группа (6-7 лет) 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ост.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Вилюнова</w:t>
            </w:r>
            <w:proofErr w:type="spellEnd"/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 Р.С. Социально – нравственное воспитание дошкольников (3 – 7 лет)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В.И.,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 Этические беседы с детьми 4-7 лет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Трудовое воспитание в детском саду: для занятий с детьми 3-7 лет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К.Ю. Формирование основ безопасности у дошкольников (3-7 лет)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5E6CB2" w:rsidRPr="00C321FB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FB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C321FB">
              <w:rPr>
                <w:rFonts w:ascii="Times New Roman" w:hAnsi="Times New Roman" w:cs="Times New Roman"/>
                <w:sz w:val="24"/>
                <w:szCs w:val="24"/>
              </w:rPr>
              <w:t xml:space="preserve"> Т.Ф. Знакомим дошкольников с правилами дорожного движения (3-7 лет)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Н.Ф. Развитие игровой деятельности. Вторая группа раннего возраста (2-3 года) 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9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Губанова Н.Ф. Развитие игровой деятельности. Младшая группа  (3-4 года)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97" w:type="dxa"/>
          </w:tcPr>
          <w:p w:rsidR="005E6CB2" w:rsidRPr="008C5B95" w:rsidRDefault="005E6CB2" w:rsidP="0058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5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Н.Ф. Развитие игровой деятельности.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8C5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 (4-5 лет)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97" w:type="dxa"/>
          </w:tcPr>
          <w:p w:rsidR="005E6CB2" w:rsidRPr="008C5B95" w:rsidRDefault="005E6CB2" w:rsidP="0058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5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Н.Ф. Развитие игровой деятельности.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8C5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Pr="008C5B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 лет)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97" w:type="dxa"/>
          </w:tcPr>
          <w:p w:rsidR="005E6CB2" w:rsidRPr="008C5B95" w:rsidRDefault="005E6CB2" w:rsidP="0058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5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Н.Ф. Развитие игровой деятельности.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(6-7 лет)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9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 Проектная деятельность дошкольников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9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О.Р. Познавательно – исследовательская деятельность дошкольников (4-7 лет)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9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предметным и социальным окружением: Младшая группа (3-4 года)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9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предметным и социальным окружением: Средняя группа (4-5 лет)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97" w:type="dxa"/>
          </w:tcPr>
          <w:p w:rsidR="005E6CB2" w:rsidRPr="00EE7C5E" w:rsidRDefault="005E6CB2" w:rsidP="0058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C5E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EE7C5E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предметным и социальным окружением: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Pr="00EE7C5E">
              <w:rPr>
                <w:rFonts w:ascii="Times New Roman" w:hAnsi="Times New Roman" w:cs="Times New Roman"/>
                <w:sz w:val="24"/>
                <w:szCs w:val="24"/>
              </w:rPr>
              <w:t>шая группа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 лет)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97" w:type="dxa"/>
          </w:tcPr>
          <w:p w:rsidR="005E6CB2" w:rsidRPr="00EE7C5E" w:rsidRDefault="005E6CB2" w:rsidP="0058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C5E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EE7C5E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предметным и социальным окружением: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</w:t>
            </w:r>
            <w:r w:rsidRPr="00EE7C5E">
              <w:rPr>
                <w:rFonts w:ascii="Times New Roman" w:hAnsi="Times New Roman" w:cs="Times New Roman"/>
                <w:sz w:val="24"/>
                <w:szCs w:val="24"/>
              </w:rPr>
              <w:t xml:space="preserve"> группа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6-7 лет)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9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элементарно математических представлений.  Вторая группа раннего возраста (2-3года)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97" w:type="dxa"/>
          </w:tcPr>
          <w:p w:rsidR="005E6CB2" w:rsidRDefault="005E6CB2" w:rsidP="00587515">
            <w:proofErr w:type="spellStart"/>
            <w:r w:rsidRPr="009E7D3A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9E7D3A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9E7D3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E7D3A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элементарно математических представлений.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</w:t>
            </w:r>
            <w:r w:rsidRPr="009E7D3A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(3-4 года)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397" w:type="dxa"/>
          </w:tcPr>
          <w:p w:rsidR="005E6CB2" w:rsidRDefault="005E6CB2" w:rsidP="00587515">
            <w:proofErr w:type="spellStart"/>
            <w:r w:rsidRPr="009E7D3A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9E7D3A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9E7D3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E7D3A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элементарно математических представлений.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</w:t>
            </w:r>
            <w:r w:rsidRPr="009E7D3A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(4-5 лет)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97" w:type="dxa"/>
          </w:tcPr>
          <w:p w:rsidR="005E6CB2" w:rsidRDefault="005E6CB2" w:rsidP="00587515">
            <w:proofErr w:type="spellStart"/>
            <w:r w:rsidRPr="009E7D3A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9E7D3A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9E7D3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E7D3A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элементарно математических представлений.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9E7D3A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(5-6 лет)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97" w:type="dxa"/>
          </w:tcPr>
          <w:p w:rsidR="005E6CB2" w:rsidRDefault="005E6CB2" w:rsidP="00587515">
            <w:proofErr w:type="spellStart"/>
            <w:r w:rsidRPr="009E7D3A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9E7D3A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9E7D3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E7D3A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элементарно математических представлений.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9E7D3A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(6-7 лет)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9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Ознакомление с природой в детском саду. Вторая группа раннего возраста (2-3 года)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97" w:type="dxa"/>
          </w:tcPr>
          <w:p w:rsidR="005E6CB2" w:rsidRDefault="005E6CB2" w:rsidP="00587515">
            <w:proofErr w:type="spellStart"/>
            <w:r w:rsidRPr="006234ED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6234ED">
              <w:rPr>
                <w:rFonts w:ascii="Times New Roman" w:hAnsi="Times New Roman" w:cs="Times New Roman"/>
                <w:sz w:val="24"/>
                <w:szCs w:val="24"/>
              </w:rPr>
              <w:t xml:space="preserve"> О.А. Ознакомление с природой в детском саду.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r w:rsidRPr="006234E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(3-4 года)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97" w:type="dxa"/>
          </w:tcPr>
          <w:p w:rsidR="005E6CB2" w:rsidRDefault="005E6CB2" w:rsidP="00587515">
            <w:proofErr w:type="spellStart"/>
            <w:r w:rsidRPr="006234ED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6234ED">
              <w:rPr>
                <w:rFonts w:ascii="Times New Roman" w:hAnsi="Times New Roman" w:cs="Times New Roman"/>
                <w:sz w:val="24"/>
                <w:szCs w:val="24"/>
              </w:rPr>
              <w:t xml:space="preserve"> О.А. Ознакомление с природой в детском саду.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6234E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(4-5 лет)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97" w:type="dxa"/>
          </w:tcPr>
          <w:p w:rsidR="005E6CB2" w:rsidRDefault="005E6CB2" w:rsidP="00587515">
            <w:proofErr w:type="spellStart"/>
            <w:r w:rsidRPr="006234ED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6234ED">
              <w:rPr>
                <w:rFonts w:ascii="Times New Roman" w:hAnsi="Times New Roman" w:cs="Times New Roman"/>
                <w:sz w:val="24"/>
                <w:szCs w:val="24"/>
              </w:rPr>
              <w:t xml:space="preserve"> О.А. Ознакомление с природой в детском саду.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6234E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(5-6 лет)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97" w:type="dxa"/>
          </w:tcPr>
          <w:p w:rsidR="005E6CB2" w:rsidRDefault="005E6CB2" w:rsidP="00587515">
            <w:proofErr w:type="spellStart"/>
            <w:r w:rsidRPr="006234ED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6234ED">
              <w:rPr>
                <w:rFonts w:ascii="Times New Roman" w:hAnsi="Times New Roman" w:cs="Times New Roman"/>
                <w:sz w:val="24"/>
                <w:szCs w:val="24"/>
              </w:rPr>
              <w:t xml:space="preserve"> О.А. Ознакомление с природой в детском саду.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6234E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(6-7 лет)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9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 Вторая группа раннего возраста (2-3 года)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97" w:type="dxa"/>
          </w:tcPr>
          <w:p w:rsidR="005E6CB2" w:rsidRDefault="005E6CB2" w:rsidP="00587515">
            <w:proofErr w:type="spellStart"/>
            <w:r w:rsidRPr="006D39BF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6D39BF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(3-4 года)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97" w:type="dxa"/>
          </w:tcPr>
          <w:p w:rsidR="005E6CB2" w:rsidRDefault="005E6CB2" w:rsidP="00587515">
            <w:proofErr w:type="spellStart"/>
            <w:r w:rsidRPr="006D39BF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6D39BF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 (4-5 лет)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97" w:type="dxa"/>
          </w:tcPr>
          <w:p w:rsidR="005E6CB2" w:rsidRDefault="005E6CB2" w:rsidP="00587515">
            <w:proofErr w:type="spellStart"/>
            <w:r w:rsidRPr="006D39BF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6D39BF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 (5-6 лет)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97" w:type="dxa"/>
          </w:tcPr>
          <w:p w:rsidR="005E6CB2" w:rsidRDefault="005E6CB2" w:rsidP="00587515">
            <w:proofErr w:type="spellStart"/>
            <w:r w:rsidRPr="006D39BF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6D39BF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Подготовительная к школе группа (6-7 лет)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9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 Обучение дошкольников грамоте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9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Т.С. Детское художественное творчество. Для работы с детьми 2-7 лет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9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Т.С. Изобразительная деятельность в детском саду Младшая группа (3-4 года)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97" w:type="dxa"/>
          </w:tcPr>
          <w:p w:rsidR="005E6CB2" w:rsidRDefault="005E6CB2" w:rsidP="00587515">
            <w:r w:rsidRPr="00C22F48">
              <w:rPr>
                <w:rFonts w:ascii="Times New Roman" w:hAnsi="Times New Roman" w:cs="Times New Roman"/>
                <w:sz w:val="24"/>
                <w:szCs w:val="24"/>
              </w:rPr>
              <w:t>Комарова Т.С. Изобразительная деятельность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Средняя группа (4-5 лет)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97" w:type="dxa"/>
          </w:tcPr>
          <w:p w:rsidR="005E6CB2" w:rsidRDefault="005E6CB2" w:rsidP="00587515">
            <w:r w:rsidRPr="00C22F48">
              <w:rPr>
                <w:rFonts w:ascii="Times New Roman" w:hAnsi="Times New Roman" w:cs="Times New Roman"/>
                <w:sz w:val="24"/>
                <w:szCs w:val="24"/>
              </w:rPr>
              <w:t>Комарова Т.С. Изобразительная деятельность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Старшая группа (5-6 лет)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97" w:type="dxa"/>
          </w:tcPr>
          <w:p w:rsidR="005E6CB2" w:rsidRDefault="005E6CB2" w:rsidP="00587515">
            <w:r w:rsidRPr="00C22F48">
              <w:rPr>
                <w:rFonts w:ascii="Times New Roman" w:hAnsi="Times New Roman" w:cs="Times New Roman"/>
                <w:sz w:val="24"/>
                <w:szCs w:val="24"/>
              </w:rPr>
              <w:t>Комарова Т.С. Изобразительная деятельность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Подготовительная к школе группа (6-7 лет)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97" w:type="dxa"/>
          </w:tcPr>
          <w:p w:rsidR="005E6CB2" w:rsidRPr="00C22F48" w:rsidRDefault="005E6CB2" w:rsidP="0058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Конструирование из строительного материала: Средняя группа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97" w:type="dxa"/>
          </w:tcPr>
          <w:p w:rsidR="005E6CB2" w:rsidRDefault="005E6CB2" w:rsidP="00587515">
            <w:proofErr w:type="spellStart"/>
            <w:r w:rsidRPr="00760C51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760C51">
              <w:rPr>
                <w:rFonts w:ascii="Times New Roman" w:hAnsi="Times New Roman" w:cs="Times New Roman"/>
                <w:sz w:val="24"/>
                <w:szCs w:val="24"/>
              </w:rPr>
              <w:t xml:space="preserve"> Л.В. Конструирование из строительного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97" w:type="dxa"/>
          </w:tcPr>
          <w:p w:rsidR="005E6CB2" w:rsidRDefault="005E6CB2" w:rsidP="00587515">
            <w:proofErr w:type="spellStart"/>
            <w:r w:rsidRPr="00760C51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760C51">
              <w:rPr>
                <w:rFonts w:ascii="Times New Roman" w:hAnsi="Times New Roman" w:cs="Times New Roman"/>
                <w:sz w:val="24"/>
                <w:szCs w:val="24"/>
              </w:rPr>
              <w:t xml:space="preserve"> Л.В. Конструирование из строительного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Подготовительная к школе группа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5E6CB2" w:rsidRPr="00760C51" w:rsidRDefault="005E6CB2" w:rsidP="00587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97" w:type="dxa"/>
          </w:tcPr>
          <w:p w:rsidR="005E6CB2" w:rsidRPr="008E7D77" w:rsidRDefault="005E6CB2" w:rsidP="0058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Лыкова</w:t>
            </w:r>
            <w:proofErr w:type="gramStart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зобразительная</w:t>
            </w:r>
            <w:proofErr w:type="spellEnd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в детском саду Вторая младшая </w:t>
            </w:r>
            <w:proofErr w:type="spellStart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группа.Учебно-метод.пособие</w:t>
            </w:r>
            <w:proofErr w:type="spellEnd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14 г. ФГОС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97" w:type="dxa"/>
          </w:tcPr>
          <w:p w:rsidR="005E6CB2" w:rsidRPr="008E7D77" w:rsidRDefault="005E6CB2" w:rsidP="0058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Лыкова</w:t>
            </w:r>
            <w:proofErr w:type="gramStart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зобразительная</w:t>
            </w:r>
            <w:proofErr w:type="spellEnd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в детском саду Первая младшая </w:t>
            </w:r>
            <w:proofErr w:type="spellStart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группа.Учебно-метод.пособие</w:t>
            </w:r>
            <w:proofErr w:type="spellEnd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14 г. ФГОС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97" w:type="dxa"/>
          </w:tcPr>
          <w:p w:rsidR="005E6CB2" w:rsidRPr="008E7D77" w:rsidRDefault="005E6CB2" w:rsidP="0058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Лыкова</w:t>
            </w:r>
            <w:proofErr w:type="gramStart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зобразительная</w:t>
            </w:r>
            <w:proofErr w:type="spellEnd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в детском саду Подготовительная к школе </w:t>
            </w:r>
            <w:proofErr w:type="spellStart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группа.Учебно-метод.пособие</w:t>
            </w:r>
            <w:proofErr w:type="spellEnd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14 г. ФГОС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97" w:type="dxa"/>
          </w:tcPr>
          <w:p w:rsidR="005E6CB2" w:rsidRPr="008E7D77" w:rsidRDefault="005E6CB2" w:rsidP="0058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Лыкова</w:t>
            </w:r>
            <w:proofErr w:type="gramStart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зобразительная</w:t>
            </w:r>
            <w:proofErr w:type="spellEnd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в детском саду Средняя </w:t>
            </w:r>
            <w:proofErr w:type="spellStart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группа.Учебно-метод.пособие</w:t>
            </w:r>
            <w:proofErr w:type="spellEnd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14 г. ФГОС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97" w:type="dxa"/>
          </w:tcPr>
          <w:p w:rsidR="005E6CB2" w:rsidRPr="008E7D77" w:rsidRDefault="005E6CB2" w:rsidP="0058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Лыкова</w:t>
            </w:r>
            <w:proofErr w:type="gramStart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зобразительная</w:t>
            </w:r>
            <w:proofErr w:type="spellEnd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в детском саду Старшая </w:t>
            </w:r>
            <w:proofErr w:type="spellStart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группа.Учебно-метод.пособие</w:t>
            </w:r>
            <w:proofErr w:type="spellEnd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14 г. ФГОС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8397" w:type="dxa"/>
          </w:tcPr>
          <w:p w:rsidR="005E6CB2" w:rsidRPr="00C22F48" w:rsidRDefault="005E6CB2" w:rsidP="0058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 Физическая культура в детском саду: Младшая группа 3-4г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97" w:type="dxa"/>
          </w:tcPr>
          <w:p w:rsidR="005E6CB2" w:rsidRDefault="005E6CB2" w:rsidP="00587515">
            <w:proofErr w:type="spellStart"/>
            <w:r w:rsidRPr="004E270B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4E270B">
              <w:rPr>
                <w:rFonts w:ascii="Times New Roman" w:hAnsi="Times New Roman" w:cs="Times New Roman"/>
                <w:sz w:val="24"/>
                <w:szCs w:val="24"/>
              </w:rPr>
              <w:t xml:space="preserve"> Л.И. Физическая культура в детском саду: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4E270B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4-5 л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397" w:type="dxa"/>
          </w:tcPr>
          <w:p w:rsidR="005E6CB2" w:rsidRDefault="005E6CB2" w:rsidP="00587515">
            <w:proofErr w:type="spellStart"/>
            <w:r w:rsidRPr="004E270B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4E270B">
              <w:rPr>
                <w:rFonts w:ascii="Times New Roman" w:hAnsi="Times New Roman" w:cs="Times New Roman"/>
                <w:sz w:val="24"/>
                <w:szCs w:val="24"/>
              </w:rPr>
              <w:t xml:space="preserve"> Л.И. Физическая культура в детском саду: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Pr="004E270B">
              <w:rPr>
                <w:rFonts w:ascii="Times New Roman" w:hAnsi="Times New Roman" w:cs="Times New Roman"/>
                <w:sz w:val="24"/>
                <w:szCs w:val="24"/>
              </w:rPr>
              <w:t>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 л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97" w:type="dxa"/>
          </w:tcPr>
          <w:p w:rsidR="005E6CB2" w:rsidRDefault="005E6CB2" w:rsidP="00587515">
            <w:proofErr w:type="spellStart"/>
            <w:r w:rsidRPr="004E270B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4E270B">
              <w:rPr>
                <w:rFonts w:ascii="Times New Roman" w:hAnsi="Times New Roman" w:cs="Times New Roman"/>
                <w:sz w:val="24"/>
                <w:szCs w:val="24"/>
              </w:rPr>
              <w:t xml:space="preserve"> Л.И. Физическая культура в детском саду: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</w:t>
            </w:r>
            <w:r w:rsidRPr="004E270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школе</w:t>
            </w:r>
            <w:r w:rsidRPr="004E270B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6-7 л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97" w:type="dxa"/>
          </w:tcPr>
          <w:p w:rsidR="005E6CB2" w:rsidRPr="005D3A32" w:rsidRDefault="005E6CB2" w:rsidP="0058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A3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5D3A32">
              <w:rPr>
                <w:rFonts w:ascii="Times New Roman" w:hAnsi="Times New Roman" w:cs="Times New Roman"/>
                <w:sz w:val="24"/>
                <w:szCs w:val="24"/>
              </w:rPr>
              <w:t xml:space="preserve"> Л.И. Оздоровительная гимнастика: комплексы упражнений для детей 3-7 лет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Pr="00F169C0" w:rsidRDefault="005E6CB2" w:rsidP="0058751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9C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397" w:type="dxa"/>
          </w:tcPr>
          <w:p w:rsidR="005E6CB2" w:rsidRPr="005D3A32" w:rsidRDefault="005E6CB2" w:rsidP="0058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</w:t>
            </w:r>
            <w:proofErr w:type="gram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еседы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воде в </w:t>
            </w: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природе.Метод.рек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13 г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97" w:type="dxa"/>
          </w:tcPr>
          <w:p w:rsidR="005E6CB2" w:rsidRPr="005D3A32" w:rsidRDefault="005E6CB2" w:rsidP="005875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</w:t>
            </w:r>
            <w:proofErr w:type="gram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еседы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детях-героях Великой Отечественной войны. 15 г</w:t>
            </w:r>
          </w:p>
        </w:tc>
        <w:tc>
          <w:tcPr>
            <w:tcW w:w="11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97" w:type="dxa"/>
          </w:tcPr>
          <w:p w:rsidR="005E6CB2" w:rsidRPr="005D3A32" w:rsidRDefault="005E6CB2" w:rsidP="005875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</w:t>
            </w:r>
            <w:proofErr w:type="gram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еседы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правилах дорожного движения с детьми 5-8 лет. 14 г.</w:t>
            </w:r>
          </w:p>
        </w:tc>
        <w:tc>
          <w:tcPr>
            <w:tcW w:w="1134" w:type="dxa"/>
          </w:tcPr>
          <w:p w:rsidR="005E6CB2" w:rsidRDefault="005E6CB2" w:rsidP="00587515">
            <w:r w:rsidRPr="00F15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97" w:type="dxa"/>
          </w:tcPr>
          <w:p w:rsidR="005E6CB2" w:rsidRPr="005D3A32" w:rsidRDefault="005E6CB2" w:rsidP="005875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</w:t>
            </w:r>
            <w:proofErr w:type="gram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еседы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природных явлениях и </w:t>
            </w: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объектах.Метод.рек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15 г.</w:t>
            </w:r>
          </w:p>
        </w:tc>
        <w:tc>
          <w:tcPr>
            <w:tcW w:w="1134" w:type="dxa"/>
          </w:tcPr>
          <w:p w:rsidR="005E6CB2" w:rsidRDefault="005E6CB2" w:rsidP="00587515">
            <w:r w:rsidRPr="00F15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397" w:type="dxa"/>
          </w:tcPr>
          <w:p w:rsidR="005E6CB2" w:rsidRPr="005D3A32" w:rsidRDefault="005E6CB2" w:rsidP="005875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</w:t>
            </w:r>
            <w:proofErr w:type="gram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еседы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пространстве и </w:t>
            </w: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времени.Метод.пособие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14 г.</w:t>
            </w:r>
          </w:p>
        </w:tc>
        <w:tc>
          <w:tcPr>
            <w:tcW w:w="1134" w:type="dxa"/>
          </w:tcPr>
          <w:p w:rsidR="005E6CB2" w:rsidRDefault="005E6CB2" w:rsidP="00587515">
            <w:r w:rsidRPr="00F15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397" w:type="dxa"/>
          </w:tcPr>
          <w:p w:rsidR="005E6CB2" w:rsidRPr="005D3A32" w:rsidRDefault="005E6CB2" w:rsidP="005875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</w:t>
            </w:r>
            <w:proofErr w:type="gram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еседы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профессиях.Метод.пособие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14 г.</w:t>
            </w:r>
          </w:p>
        </w:tc>
        <w:tc>
          <w:tcPr>
            <w:tcW w:w="1134" w:type="dxa"/>
          </w:tcPr>
          <w:p w:rsidR="005E6CB2" w:rsidRDefault="005E6CB2" w:rsidP="00587515">
            <w:r w:rsidRPr="00F15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97" w:type="dxa"/>
          </w:tcPr>
          <w:p w:rsidR="005E6CB2" w:rsidRPr="005D3A32" w:rsidRDefault="005E6CB2" w:rsidP="005875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</w:t>
            </w:r>
            <w:proofErr w:type="gram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еседы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хлебе.Метод.рек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14 г</w:t>
            </w:r>
          </w:p>
        </w:tc>
        <w:tc>
          <w:tcPr>
            <w:tcW w:w="1134" w:type="dxa"/>
          </w:tcPr>
          <w:p w:rsidR="005E6CB2" w:rsidRDefault="005E6CB2" w:rsidP="00587515">
            <w:r w:rsidRPr="00F15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397" w:type="dxa"/>
          </w:tcPr>
          <w:p w:rsidR="005E6CB2" w:rsidRPr="005D3A32" w:rsidRDefault="005E6CB2" w:rsidP="005875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</w:t>
            </w:r>
            <w:proofErr w:type="gram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Победы!.Сценарии праздников в детском саду, посвященных 9 мая. 13 г</w:t>
            </w:r>
          </w:p>
        </w:tc>
        <w:tc>
          <w:tcPr>
            <w:tcW w:w="1134" w:type="dxa"/>
          </w:tcPr>
          <w:p w:rsidR="005E6CB2" w:rsidRDefault="005E6CB2" w:rsidP="00587515">
            <w:r w:rsidRPr="00F15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397" w:type="dxa"/>
          </w:tcPr>
          <w:p w:rsidR="005E6CB2" w:rsidRPr="005D3A32" w:rsidRDefault="005E6CB2" w:rsidP="005875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</w:t>
            </w:r>
            <w:proofErr w:type="gram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еревья.Какие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они?.Знакомство с окружающим </w:t>
            </w: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миром.Развитие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речи. 14 г.</w:t>
            </w:r>
          </w:p>
        </w:tc>
        <w:tc>
          <w:tcPr>
            <w:tcW w:w="1134" w:type="dxa"/>
          </w:tcPr>
          <w:p w:rsidR="005E6CB2" w:rsidRDefault="005E6CB2" w:rsidP="00587515">
            <w:r w:rsidRPr="00F15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397" w:type="dxa"/>
            <w:vAlign w:val="bottom"/>
          </w:tcPr>
          <w:p w:rsidR="005E6CB2" w:rsidRPr="005D3A32" w:rsidRDefault="005E6CB2" w:rsidP="005875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</w:t>
            </w:r>
            <w:proofErr w:type="gram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омашние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животные.Какие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они?.Знакомство с окружающим </w:t>
            </w: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миром.Развитие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речи. 13 г.</w:t>
            </w:r>
          </w:p>
        </w:tc>
        <w:tc>
          <w:tcPr>
            <w:tcW w:w="1134" w:type="dxa"/>
          </w:tcPr>
          <w:p w:rsidR="005E6CB2" w:rsidRDefault="005E6CB2" w:rsidP="00587515">
            <w:r w:rsidRPr="00F15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397" w:type="dxa"/>
            <w:vAlign w:val="bottom"/>
          </w:tcPr>
          <w:p w:rsidR="005E6CB2" w:rsidRPr="005D3A32" w:rsidRDefault="005E6CB2" w:rsidP="005875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</w:t>
            </w:r>
            <w:proofErr w:type="gram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лаки.Какие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они?.Знакомство с окружающим </w:t>
            </w: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миром.Развитие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речи. 14 г.</w:t>
            </w:r>
          </w:p>
        </w:tc>
        <w:tc>
          <w:tcPr>
            <w:tcW w:w="1134" w:type="dxa"/>
          </w:tcPr>
          <w:p w:rsidR="005E6CB2" w:rsidRDefault="005E6CB2" w:rsidP="00587515">
            <w:r w:rsidRPr="00F15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397" w:type="dxa"/>
            <w:vAlign w:val="bottom"/>
          </w:tcPr>
          <w:p w:rsidR="005E6CB2" w:rsidRPr="005D3A32" w:rsidRDefault="005E6CB2" w:rsidP="005875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</w:t>
            </w:r>
            <w:proofErr w:type="gram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звери в лесу?.Знакомство с окружающим </w:t>
            </w: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миром.Развитие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речи. 14 г.</w:t>
            </w:r>
          </w:p>
        </w:tc>
        <w:tc>
          <w:tcPr>
            <w:tcW w:w="1134" w:type="dxa"/>
          </w:tcPr>
          <w:p w:rsidR="005E6CB2" w:rsidRDefault="005E6CB2" w:rsidP="00587515">
            <w:r w:rsidRPr="00F15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397" w:type="dxa"/>
            <w:vAlign w:val="bottom"/>
          </w:tcPr>
          <w:p w:rsidR="005E6CB2" w:rsidRPr="005D3A32" w:rsidRDefault="005E6CB2" w:rsidP="005875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</w:t>
            </w:r>
            <w:proofErr w:type="gram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месяцы в году?.Знакомство с окружающим </w:t>
            </w: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миром.Развитие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речи. 14 г.</w:t>
            </w:r>
          </w:p>
        </w:tc>
        <w:tc>
          <w:tcPr>
            <w:tcW w:w="1134" w:type="dxa"/>
          </w:tcPr>
          <w:p w:rsidR="005E6CB2" w:rsidRDefault="005E6CB2" w:rsidP="00587515">
            <w:r w:rsidRPr="00F15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397" w:type="dxa"/>
            <w:vAlign w:val="bottom"/>
          </w:tcPr>
          <w:p w:rsidR="005E6CB2" w:rsidRPr="005D3A32" w:rsidRDefault="005E6CB2" w:rsidP="005875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</w:t>
            </w:r>
            <w:proofErr w:type="gram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устарники.Какие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они?.Знакомство с окружающим </w:t>
            </w: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миром.Развитие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речи. 12 г.</w:t>
            </w:r>
          </w:p>
        </w:tc>
        <w:tc>
          <w:tcPr>
            <w:tcW w:w="1134" w:type="dxa"/>
          </w:tcPr>
          <w:p w:rsidR="005E6CB2" w:rsidRDefault="005E6CB2" w:rsidP="00587515">
            <w:r w:rsidRPr="00F15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97" w:type="dxa"/>
            <w:vAlign w:val="bottom"/>
          </w:tcPr>
          <w:p w:rsidR="005E6CB2" w:rsidRPr="005D3A32" w:rsidRDefault="005E6CB2" w:rsidP="005875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</w:t>
            </w:r>
            <w:proofErr w:type="gram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асекомые.Какие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они?.Знакомство с окружающим </w:t>
            </w: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миром.Развитие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речи. 14 г.</w:t>
            </w:r>
          </w:p>
        </w:tc>
        <w:tc>
          <w:tcPr>
            <w:tcW w:w="1134" w:type="dxa"/>
          </w:tcPr>
          <w:p w:rsidR="005E6CB2" w:rsidRDefault="005E6CB2" w:rsidP="00587515">
            <w:r w:rsidRPr="00F15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397" w:type="dxa"/>
            <w:vAlign w:val="bottom"/>
          </w:tcPr>
          <w:p w:rsidR="005E6CB2" w:rsidRPr="005D3A32" w:rsidRDefault="005E6CB2" w:rsidP="005875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</w:t>
            </w:r>
            <w:proofErr w:type="gram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вощи.Какие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они?.Знакомство с окружающим </w:t>
            </w: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миром.Развитие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речи. 12 г.</w:t>
            </w:r>
          </w:p>
        </w:tc>
        <w:tc>
          <w:tcPr>
            <w:tcW w:w="1134" w:type="dxa"/>
          </w:tcPr>
          <w:p w:rsidR="005E6CB2" w:rsidRDefault="005E6CB2" w:rsidP="00587515">
            <w:r w:rsidRPr="00F15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397" w:type="dxa"/>
            <w:vAlign w:val="bottom"/>
          </w:tcPr>
          <w:p w:rsidR="005E6CB2" w:rsidRPr="005D3A32" w:rsidRDefault="005E6CB2" w:rsidP="005875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</w:t>
            </w:r>
            <w:proofErr w:type="gram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рофессии.Какие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они?.Знакомство с окружающим </w:t>
            </w: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миром.Развитие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речи. 14 г.</w:t>
            </w:r>
          </w:p>
        </w:tc>
        <w:tc>
          <w:tcPr>
            <w:tcW w:w="1134" w:type="dxa"/>
          </w:tcPr>
          <w:p w:rsidR="005E6CB2" w:rsidRDefault="005E6CB2" w:rsidP="00587515">
            <w:r w:rsidRPr="00F15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397" w:type="dxa"/>
            <w:vAlign w:val="bottom"/>
          </w:tcPr>
          <w:p w:rsidR="005E6CB2" w:rsidRPr="005D3A32" w:rsidRDefault="005E6CB2" w:rsidP="005875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</w:t>
            </w:r>
            <w:proofErr w:type="gram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тицы.Какие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они?.Знакомство с окружающим </w:t>
            </w: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миром.Развитие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речи. 14 г.</w:t>
            </w:r>
          </w:p>
        </w:tc>
        <w:tc>
          <w:tcPr>
            <w:tcW w:w="1134" w:type="dxa"/>
          </w:tcPr>
          <w:p w:rsidR="005E6CB2" w:rsidRDefault="005E6CB2" w:rsidP="00587515">
            <w:r w:rsidRPr="00F15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397" w:type="dxa"/>
            <w:vAlign w:val="bottom"/>
          </w:tcPr>
          <w:p w:rsidR="005E6CB2" w:rsidRPr="005D3A32" w:rsidRDefault="005E6CB2" w:rsidP="005875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</w:t>
            </w:r>
            <w:proofErr w:type="gram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ыбы.Какие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они?.Знакомство с окружающим </w:t>
            </w: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миром.Развитие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речи. 14 г.</w:t>
            </w:r>
          </w:p>
        </w:tc>
        <w:tc>
          <w:tcPr>
            <w:tcW w:w="1134" w:type="dxa"/>
          </w:tcPr>
          <w:p w:rsidR="005E6CB2" w:rsidRDefault="005E6CB2" w:rsidP="00587515">
            <w:r w:rsidRPr="00F15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397" w:type="dxa"/>
            <w:vAlign w:val="bottom"/>
          </w:tcPr>
          <w:p w:rsidR="005E6CB2" w:rsidRPr="005D3A32" w:rsidRDefault="005E6CB2" w:rsidP="005875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</w:t>
            </w:r>
            <w:proofErr w:type="gram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тихи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детским </w:t>
            </w: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праздникам.Книга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педагогов дошкольного и начального школьного образования. 15 г.</w:t>
            </w:r>
          </w:p>
        </w:tc>
        <w:tc>
          <w:tcPr>
            <w:tcW w:w="1134" w:type="dxa"/>
          </w:tcPr>
          <w:p w:rsidR="005E6CB2" w:rsidRDefault="005E6CB2" w:rsidP="00587515">
            <w:r w:rsidRPr="00F15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397" w:type="dxa"/>
            <w:vAlign w:val="bottom"/>
          </w:tcPr>
          <w:p w:rsidR="005E6CB2" w:rsidRPr="005D3A32" w:rsidRDefault="005E6CB2" w:rsidP="005875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</w:t>
            </w:r>
            <w:proofErr w:type="gram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равы.Какие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они?.Знакомство с окружающим </w:t>
            </w: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миром.Развитие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речи. 14 г.</w:t>
            </w:r>
          </w:p>
        </w:tc>
        <w:tc>
          <w:tcPr>
            <w:tcW w:w="1134" w:type="dxa"/>
          </w:tcPr>
          <w:p w:rsidR="005E6CB2" w:rsidRDefault="005E6CB2" w:rsidP="00587515">
            <w:r w:rsidRPr="00F15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397" w:type="dxa"/>
            <w:vAlign w:val="bottom"/>
          </w:tcPr>
          <w:p w:rsidR="005E6CB2" w:rsidRPr="005D3A32" w:rsidRDefault="005E6CB2" w:rsidP="005875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</w:t>
            </w:r>
            <w:proofErr w:type="gram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годы.Какие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они?.Знакомство с окружающим </w:t>
            </w: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миром.Развитие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речи. 14 г.</w:t>
            </w:r>
          </w:p>
        </w:tc>
        <w:tc>
          <w:tcPr>
            <w:tcW w:w="1134" w:type="dxa"/>
          </w:tcPr>
          <w:p w:rsidR="005E6CB2" w:rsidRDefault="005E6CB2" w:rsidP="00587515">
            <w:r w:rsidRPr="00F15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397" w:type="dxa"/>
            <w:vAlign w:val="bottom"/>
          </w:tcPr>
          <w:p w:rsidR="005E6CB2" w:rsidRPr="005D3A32" w:rsidRDefault="005E6CB2" w:rsidP="005875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 Индивидуальная психологическая диагностика ребенка 5-7 лет</w:t>
            </w:r>
          </w:p>
        </w:tc>
        <w:tc>
          <w:tcPr>
            <w:tcW w:w="1134" w:type="dxa"/>
          </w:tcPr>
          <w:p w:rsidR="005E6CB2" w:rsidRDefault="005E6CB2" w:rsidP="00587515">
            <w:r w:rsidRPr="00557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397" w:type="dxa"/>
            <w:vAlign w:val="bottom"/>
          </w:tcPr>
          <w:p w:rsidR="005E6CB2" w:rsidRPr="005D3A32" w:rsidRDefault="005E6CB2" w:rsidP="005875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А.Н.Мониторинг достижения ребенком планируемых результатов освоения программы Подготовительная к школе группа: тетрадь для мониторинга детского развития</w:t>
            </w:r>
          </w:p>
        </w:tc>
        <w:tc>
          <w:tcPr>
            <w:tcW w:w="1134" w:type="dxa"/>
          </w:tcPr>
          <w:p w:rsidR="005E6CB2" w:rsidRDefault="005E6CB2" w:rsidP="00587515">
            <w:r w:rsidRPr="00557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397" w:type="dxa"/>
            <w:vAlign w:val="bottom"/>
          </w:tcPr>
          <w:p w:rsidR="005E6CB2" w:rsidRPr="005D3A32" w:rsidRDefault="005E6CB2" w:rsidP="005875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 Развитие ребенка в дошкольном детстве: Методическое пособие</w:t>
            </w:r>
          </w:p>
        </w:tc>
        <w:tc>
          <w:tcPr>
            <w:tcW w:w="1134" w:type="dxa"/>
          </w:tcPr>
          <w:p w:rsidR="005E6CB2" w:rsidRDefault="005E6CB2" w:rsidP="00587515">
            <w:r w:rsidRPr="00557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8397" w:type="dxa"/>
            <w:vAlign w:val="bottom"/>
          </w:tcPr>
          <w:p w:rsidR="005E6CB2" w:rsidRDefault="005E6CB2" w:rsidP="005875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для диагностики готовности ребенка к школе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</w:p>
        </w:tc>
        <w:tc>
          <w:tcPr>
            <w:tcW w:w="1134" w:type="dxa"/>
          </w:tcPr>
          <w:p w:rsidR="005E6CB2" w:rsidRDefault="005E6CB2" w:rsidP="00587515">
            <w:r w:rsidRPr="00557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97" w:type="dxa"/>
            <w:vAlign w:val="bottom"/>
          </w:tcPr>
          <w:p w:rsidR="005E6CB2" w:rsidRDefault="005E6CB2" w:rsidP="005875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Педагогическая диагностика компетентностей дошкольников: Методическое пособие/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О.В.Дыбиной</w:t>
            </w:r>
            <w:proofErr w:type="spellEnd"/>
          </w:p>
        </w:tc>
        <w:tc>
          <w:tcPr>
            <w:tcW w:w="1134" w:type="dxa"/>
          </w:tcPr>
          <w:p w:rsidR="005E6CB2" w:rsidRDefault="005E6CB2" w:rsidP="00587515">
            <w:r w:rsidRPr="00557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397" w:type="dxa"/>
          </w:tcPr>
          <w:p w:rsidR="005E6CB2" w:rsidRPr="00F169C0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gramStart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сследовательская</w:t>
            </w:r>
            <w:proofErr w:type="spellEnd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на прогулках: Экологические занятия с детьми 5-7 лет. 14 г. (У-4416) ФГОС</w:t>
            </w:r>
          </w:p>
        </w:tc>
        <w:tc>
          <w:tcPr>
            <w:tcW w:w="1134" w:type="dxa"/>
          </w:tcPr>
          <w:p w:rsidR="005E6CB2" w:rsidRDefault="005E6CB2" w:rsidP="00587515">
            <w:r w:rsidRPr="00557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397" w:type="dxa"/>
          </w:tcPr>
          <w:p w:rsidR="005E6CB2" w:rsidRPr="00F169C0" w:rsidRDefault="005E6CB2" w:rsidP="00587515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Кочетова</w:t>
            </w:r>
            <w:proofErr w:type="gramStart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заимодействие</w:t>
            </w:r>
            <w:proofErr w:type="spellEnd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семьи и ДОУ. 14 г. (У-6101) ФГОС</w:t>
            </w:r>
          </w:p>
        </w:tc>
        <w:tc>
          <w:tcPr>
            <w:tcW w:w="1134" w:type="dxa"/>
          </w:tcPr>
          <w:p w:rsidR="005E6CB2" w:rsidRDefault="005E6CB2" w:rsidP="00587515">
            <w:r w:rsidRPr="00557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397" w:type="dxa"/>
          </w:tcPr>
          <w:p w:rsidR="005E6CB2" w:rsidRPr="00F169C0" w:rsidRDefault="005E6CB2" w:rsidP="00587515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gramStart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кружающий</w:t>
            </w:r>
            <w:proofErr w:type="spellEnd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мир: Интегрированные занятия с детьми 4-7 лет.. 14 г. (У-4457)</w:t>
            </w:r>
          </w:p>
        </w:tc>
        <w:tc>
          <w:tcPr>
            <w:tcW w:w="1134" w:type="dxa"/>
          </w:tcPr>
          <w:p w:rsidR="005E6CB2" w:rsidRDefault="005E6CB2" w:rsidP="00587515">
            <w:r w:rsidRPr="00557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397" w:type="dxa"/>
          </w:tcPr>
          <w:p w:rsidR="005E6CB2" w:rsidRPr="00F169C0" w:rsidRDefault="005E6CB2" w:rsidP="00587515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</w:t>
            </w:r>
            <w:proofErr w:type="gramStart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рогулки</w:t>
            </w:r>
            <w:proofErr w:type="spellEnd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детском саду. Младшая и средняя </w:t>
            </w:r>
            <w:proofErr w:type="spellStart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  <w:proofErr w:type="gramStart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етод.пособие</w:t>
            </w:r>
            <w:proofErr w:type="spellEnd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изд. 2-е доп. 15 г. ФГОС</w:t>
            </w:r>
          </w:p>
        </w:tc>
        <w:tc>
          <w:tcPr>
            <w:tcW w:w="1134" w:type="dxa"/>
          </w:tcPr>
          <w:p w:rsidR="005E6CB2" w:rsidRDefault="005E6CB2" w:rsidP="00587515">
            <w:r w:rsidRPr="00557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397" w:type="dxa"/>
          </w:tcPr>
          <w:p w:rsidR="005E6CB2" w:rsidRPr="00F169C0" w:rsidRDefault="005E6CB2" w:rsidP="00587515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Кочурова</w:t>
            </w:r>
            <w:proofErr w:type="gramStart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отовимся</w:t>
            </w:r>
            <w:proofErr w:type="spellEnd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школе Пособие для будущих первоклассников. 13 г. (</w:t>
            </w:r>
            <w:proofErr w:type="spellStart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Предшкольная</w:t>
            </w:r>
            <w:proofErr w:type="spellEnd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пора)</w:t>
            </w:r>
          </w:p>
        </w:tc>
        <w:tc>
          <w:tcPr>
            <w:tcW w:w="1134" w:type="dxa"/>
          </w:tcPr>
          <w:p w:rsidR="005E6CB2" w:rsidRDefault="005E6CB2" w:rsidP="00587515">
            <w:r w:rsidRPr="00557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3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397" w:type="dxa"/>
          </w:tcPr>
          <w:p w:rsidR="005E6CB2" w:rsidRPr="00F169C0" w:rsidRDefault="005E6CB2" w:rsidP="00587515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</w:t>
            </w:r>
            <w:proofErr w:type="gramStart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рогулки</w:t>
            </w:r>
            <w:proofErr w:type="spellEnd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детском саду. Старшая и подготовительная к школе </w:t>
            </w:r>
            <w:proofErr w:type="spellStart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  <w:proofErr w:type="gramStart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етод.пособие</w:t>
            </w:r>
            <w:proofErr w:type="spellEnd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15 г. ФГОС</w:t>
            </w:r>
          </w:p>
        </w:tc>
        <w:tc>
          <w:tcPr>
            <w:tcW w:w="1134" w:type="dxa"/>
          </w:tcPr>
          <w:p w:rsidR="005E6CB2" w:rsidRDefault="005E6CB2" w:rsidP="00587515">
            <w:r w:rsidRPr="00557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E6CB2" w:rsidRDefault="005E6CB2" w:rsidP="005E6CB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E6CB2" w:rsidRPr="00A47F37" w:rsidRDefault="005E6CB2" w:rsidP="005E6CB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567"/>
        <w:gridCol w:w="8364"/>
        <w:gridCol w:w="1241"/>
      </w:tblGrid>
      <w:tr w:rsidR="005E6CB2" w:rsidTr="00587515">
        <w:tc>
          <w:tcPr>
            <w:tcW w:w="56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E6CB2" w:rsidRPr="00A47F37" w:rsidRDefault="005E6CB2" w:rsidP="0058751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F3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 – дидактические пособия</w:t>
            </w:r>
          </w:p>
        </w:tc>
        <w:tc>
          <w:tcPr>
            <w:tcW w:w="1241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A47F37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</w:tc>
      </w:tr>
      <w:tr w:rsidR="005E6CB2" w:rsidTr="00587515">
        <w:tc>
          <w:tcPr>
            <w:tcW w:w="56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5E6CB2" w:rsidRPr="00E54880" w:rsidRDefault="005E6CB2" w:rsidP="0058751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Серия «Мир в картинках»: </w:t>
            </w:r>
          </w:p>
        </w:tc>
        <w:tc>
          <w:tcPr>
            <w:tcW w:w="1241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CB2" w:rsidTr="00587515">
        <w:tc>
          <w:tcPr>
            <w:tcW w:w="56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«Государственные символы России»</w:t>
            </w:r>
          </w:p>
        </w:tc>
        <w:tc>
          <w:tcPr>
            <w:tcW w:w="1241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CB2" w:rsidTr="00587515">
        <w:tc>
          <w:tcPr>
            <w:tcW w:w="56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1241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CB2" w:rsidTr="00587515">
        <w:tc>
          <w:tcPr>
            <w:tcW w:w="56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1241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CB2" w:rsidTr="00587515">
        <w:tc>
          <w:tcPr>
            <w:tcW w:w="56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«Авиация»</w:t>
            </w:r>
          </w:p>
        </w:tc>
        <w:tc>
          <w:tcPr>
            <w:tcW w:w="1241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6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«Автомобильный транспорт»</w:t>
            </w:r>
          </w:p>
        </w:tc>
        <w:tc>
          <w:tcPr>
            <w:tcW w:w="1241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6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«Бытовая техника»</w:t>
            </w:r>
          </w:p>
        </w:tc>
        <w:tc>
          <w:tcPr>
            <w:tcW w:w="1241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6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«Водный транспорт»</w:t>
            </w:r>
          </w:p>
        </w:tc>
        <w:tc>
          <w:tcPr>
            <w:tcW w:w="1241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6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«Инструменты домашнего мастера»</w:t>
            </w:r>
          </w:p>
        </w:tc>
        <w:tc>
          <w:tcPr>
            <w:tcW w:w="1241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6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1241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CB2" w:rsidTr="00587515">
        <w:tc>
          <w:tcPr>
            <w:tcW w:w="56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</w:tc>
        <w:tc>
          <w:tcPr>
            <w:tcW w:w="1241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6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«Школьные принадлежности»</w:t>
            </w:r>
          </w:p>
        </w:tc>
        <w:tc>
          <w:tcPr>
            <w:tcW w:w="1241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6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  <w:tc>
          <w:tcPr>
            <w:tcW w:w="1241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6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1241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6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птицы»</w:t>
            </w:r>
          </w:p>
        </w:tc>
        <w:tc>
          <w:tcPr>
            <w:tcW w:w="1241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6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1241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6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«Одежда»</w:t>
            </w:r>
          </w:p>
        </w:tc>
        <w:tc>
          <w:tcPr>
            <w:tcW w:w="1241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6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«Обувь»</w:t>
            </w:r>
          </w:p>
        </w:tc>
        <w:tc>
          <w:tcPr>
            <w:tcW w:w="1241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6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«Головные уборы»</w:t>
            </w:r>
          </w:p>
        </w:tc>
        <w:tc>
          <w:tcPr>
            <w:tcW w:w="1241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6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1241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6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Портреты «Русских писателей» </w:t>
            </w:r>
          </w:p>
        </w:tc>
        <w:tc>
          <w:tcPr>
            <w:tcW w:w="1241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6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«Музыкальные инструменты»</w:t>
            </w:r>
          </w:p>
        </w:tc>
        <w:tc>
          <w:tcPr>
            <w:tcW w:w="1241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CB2" w:rsidTr="00587515">
        <w:tc>
          <w:tcPr>
            <w:tcW w:w="56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5E6CB2" w:rsidRPr="00290A3F" w:rsidRDefault="005E6CB2" w:rsidP="0058751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A3F">
              <w:rPr>
                <w:rFonts w:ascii="Times New Roman" w:hAnsi="Times New Roman" w:cs="Times New Roman"/>
                <w:b/>
                <w:sz w:val="24"/>
                <w:szCs w:val="24"/>
              </w:rPr>
              <w:t>Серия «Рассказы по картинкам»</w:t>
            </w:r>
          </w:p>
        </w:tc>
        <w:tc>
          <w:tcPr>
            <w:tcW w:w="1241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CB2" w:rsidTr="00587515">
        <w:tc>
          <w:tcPr>
            <w:tcW w:w="56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деревне»</w:t>
            </w:r>
          </w:p>
        </w:tc>
        <w:tc>
          <w:tcPr>
            <w:tcW w:w="1241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6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«Кем быть?»</w:t>
            </w:r>
          </w:p>
        </w:tc>
        <w:tc>
          <w:tcPr>
            <w:tcW w:w="1241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6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играем»</w:t>
            </w:r>
          </w:p>
        </w:tc>
        <w:tc>
          <w:tcPr>
            <w:tcW w:w="1241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6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«Режим дня»</w:t>
            </w:r>
          </w:p>
        </w:tc>
        <w:tc>
          <w:tcPr>
            <w:tcW w:w="1241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6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</w:tc>
        <w:tc>
          <w:tcPr>
            <w:tcW w:w="1241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6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  <w:tc>
          <w:tcPr>
            <w:tcW w:w="1241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6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«Расскажите детям о хлебе»</w:t>
            </w:r>
          </w:p>
        </w:tc>
        <w:tc>
          <w:tcPr>
            <w:tcW w:w="1241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6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1241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CB2" w:rsidTr="00587515">
        <w:tc>
          <w:tcPr>
            <w:tcW w:w="56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</w:tc>
        <w:tc>
          <w:tcPr>
            <w:tcW w:w="1241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CB2" w:rsidTr="00587515">
        <w:tc>
          <w:tcPr>
            <w:tcW w:w="56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1241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CB2" w:rsidTr="00587515">
        <w:tc>
          <w:tcPr>
            <w:tcW w:w="56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«Лето»</w:t>
            </w:r>
          </w:p>
        </w:tc>
        <w:tc>
          <w:tcPr>
            <w:tcW w:w="1241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CB2" w:rsidTr="00587515">
        <w:tc>
          <w:tcPr>
            <w:tcW w:w="56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1241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CB2" w:rsidTr="00587515">
        <w:tc>
          <w:tcPr>
            <w:tcW w:w="56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«Репка»</w:t>
            </w:r>
          </w:p>
        </w:tc>
        <w:tc>
          <w:tcPr>
            <w:tcW w:w="1241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6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«Колобок»</w:t>
            </w:r>
          </w:p>
        </w:tc>
        <w:tc>
          <w:tcPr>
            <w:tcW w:w="1241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6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«Теремок»</w:t>
            </w:r>
          </w:p>
        </w:tc>
        <w:tc>
          <w:tcPr>
            <w:tcW w:w="1241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6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в детском саду: Для работы с детьми 2-3 лет.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241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6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в детском саду: Для работы с детьми 3-4 лет.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241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CB2" w:rsidTr="00587515">
        <w:tc>
          <w:tcPr>
            <w:tcW w:w="567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в детском саду: Для работы с детьми 4-6 лет.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241" w:type="dxa"/>
          </w:tcPr>
          <w:p w:rsidR="005E6CB2" w:rsidRDefault="005E6CB2" w:rsidP="005875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E6CB2" w:rsidRDefault="005E6CB2" w:rsidP="005E6CB2">
      <w:pPr>
        <w:pStyle w:val="a6"/>
      </w:pPr>
    </w:p>
    <w:p w:rsidR="005E6CB2" w:rsidRDefault="005E6CB2" w:rsidP="005E6CB2">
      <w:pPr>
        <w:pStyle w:val="Default"/>
        <w:jc w:val="both"/>
        <w:rPr>
          <w:sz w:val="28"/>
          <w:szCs w:val="28"/>
        </w:rPr>
      </w:pPr>
    </w:p>
    <w:p w:rsidR="005E6CB2" w:rsidRDefault="005E6CB2" w:rsidP="005E6C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6CB2" w:rsidRDefault="005E6CB2" w:rsidP="005E6CB2"/>
    <w:p w:rsidR="000B1770" w:rsidRDefault="000B1770" w:rsidP="008931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CB2" w:rsidRDefault="005E6CB2" w:rsidP="008931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CB2" w:rsidRPr="008931FB" w:rsidRDefault="005E6CB2" w:rsidP="008931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0E1" w:rsidRPr="008931FB" w:rsidRDefault="000200E1" w:rsidP="008931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0200E1" w:rsidRPr="008931FB" w:rsidSect="00020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919B3"/>
    <w:multiLevelType w:val="multilevel"/>
    <w:tmpl w:val="862E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B1770"/>
    <w:rsid w:val="000008EB"/>
    <w:rsid w:val="000200E1"/>
    <w:rsid w:val="000B1770"/>
    <w:rsid w:val="001C602A"/>
    <w:rsid w:val="0039243C"/>
    <w:rsid w:val="003F68BA"/>
    <w:rsid w:val="0044201F"/>
    <w:rsid w:val="004701CA"/>
    <w:rsid w:val="005012D3"/>
    <w:rsid w:val="005935BE"/>
    <w:rsid w:val="005E6CB2"/>
    <w:rsid w:val="008931FB"/>
    <w:rsid w:val="00CE3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E1"/>
  </w:style>
  <w:style w:type="paragraph" w:styleId="2">
    <w:name w:val="heading 2"/>
    <w:basedOn w:val="a"/>
    <w:link w:val="20"/>
    <w:uiPriority w:val="9"/>
    <w:qFormat/>
    <w:rsid w:val="000B17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17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0B17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1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1770"/>
    <w:rPr>
      <w:b/>
      <w:bCs/>
    </w:rPr>
  </w:style>
  <w:style w:type="paragraph" w:styleId="a6">
    <w:name w:val="No Spacing"/>
    <w:uiPriority w:val="1"/>
    <w:qFormat/>
    <w:rsid w:val="008931FB"/>
    <w:pPr>
      <w:spacing w:after="0" w:line="240" w:lineRule="auto"/>
    </w:pPr>
  </w:style>
  <w:style w:type="paragraph" w:customStyle="1" w:styleId="Default">
    <w:name w:val="Default"/>
    <w:rsid w:val="005012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5E6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rovichok.gbu.su/%D0%BF%D0%B8%D1%82%D0%B0%D0%BD%D0%B8%D0%B5/" TargetMode="External"/><Relationship Id="rId5" Type="http://schemas.openxmlformats.org/officeDocument/2006/relationships/hyperlink" Target="https://xn---323-43dy8cs9b.xn--p1ai/images/dsad/sp_3.1_2.4.3598-20_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2420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2023-03-02T08:03:00Z</dcterms:created>
  <dcterms:modified xsi:type="dcterms:W3CDTF">2023-03-05T11:04:00Z</dcterms:modified>
</cp:coreProperties>
</file>