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BB" w:rsidRDefault="002646BB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6BB" w:rsidRDefault="002646BB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6BB" w:rsidRDefault="002646BB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6BB" w:rsidRDefault="002646BB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7645" w:rsidRDefault="00917645" w:rsidP="00917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646BB">
        <w:rPr>
          <w:rFonts w:ascii="Times New Roman" w:hAnsi="Times New Roman" w:cs="Times New Roman"/>
          <w:sz w:val="56"/>
          <w:szCs w:val="56"/>
        </w:rPr>
        <w:t>Комплексно-тематическое планирование</w:t>
      </w:r>
    </w:p>
    <w:p w:rsidR="00917645" w:rsidRPr="002646BB" w:rsidRDefault="00917645" w:rsidP="00917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646BB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о</w:t>
      </w:r>
      <w:r w:rsidRPr="002646BB">
        <w:rPr>
          <w:rFonts w:ascii="Times New Roman" w:hAnsi="Times New Roman" w:cs="Times New Roman"/>
          <w:sz w:val="56"/>
          <w:szCs w:val="56"/>
        </w:rPr>
        <w:t>бразовательной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2646BB">
        <w:rPr>
          <w:rFonts w:ascii="Times New Roman" w:hAnsi="Times New Roman" w:cs="Times New Roman"/>
          <w:sz w:val="56"/>
          <w:szCs w:val="56"/>
        </w:rPr>
        <w:t>деятельности по теме:</w:t>
      </w:r>
    </w:p>
    <w:p w:rsidR="00BC5C37" w:rsidRDefault="00917645" w:rsidP="00917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646BB">
        <w:rPr>
          <w:rFonts w:ascii="Times New Roman" w:hAnsi="Times New Roman" w:cs="Times New Roman"/>
          <w:sz w:val="56"/>
          <w:szCs w:val="56"/>
        </w:rPr>
        <w:t xml:space="preserve">«Майский праздник — День Победы </w:t>
      </w:r>
    </w:p>
    <w:p w:rsidR="00BC5C37" w:rsidRDefault="00BC5C37" w:rsidP="00BC5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о</w:t>
      </w:r>
      <w:r w:rsidR="00917645" w:rsidRPr="002646BB">
        <w:rPr>
          <w:rFonts w:ascii="Times New Roman" w:hAnsi="Times New Roman" w:cs="Times New Roman"/>
          <w:sz w:val="56"/>
          <w:szCs w:val="56"/>
        </w:rPr>
        <w:t>тмечает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917645" w:rsidRPr="002646BB">
        <w:rPr>
          <w:rFonts w:ascii="Times New Roman" w:hAnsi="Times New Roman" w:cs="Times New Roman"/>
          <w:sz w:val="56"/>
          <w:szCs w:val="56"/>
        </w:rPr>
        <w:t xml:space="preserve">вся страна, </w:t>
      </w:r>
    </w:p>
    <w:p w:rsidR="00917645" w:rsidRPr="002646BB" w:rsidRDefault="00917645" w:rsidP="00917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646BB">
        <w:rPr>
          <w:rFonts w:ascii="Times New Roman" w:hAnsi="Times New Roman" w:cs="Times New Roman"/>
          <w:sz w:val="56"/>
          <w:szCs w:val="56"/>
        </w:rPr>
        <w:t>одевают наши деды боевые ордена»</w:t>
      </w:r>
    </w:p>
    <w:p w:rsidR="00917645" w:rsidRPr="002646BB" w:rsidRDefault="00BC5C37" w:rsidP="00917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</w:t>
      </w:r>
      <w:r w:rsidR="001B4295">
        <w:rPr>
          <w:rFonts w:ascii="Times New Roman" w:hAnsi="Times New Roman" w:cs="Times New Roman"/>
          <w:sz w:val="28"/>
          <w:szCs w:val="28"/>
        </w:rPr>
        <w:t>, май, 3.05-7.05</w:t>
      </w:r>
      <w:r w:rsidR="00917645" w:rsidRPr="002646BB">
        <w:rPr>
          <w:rFonts w:ascii="Times New Roman" w:hAnsi="Times New Roman" w:cs="Times New Roman"/>
          <w:sz w:val="28"/>
          <w:szCs w:val="28"/>
        </w:rPr>
        <w:t>)</w:t>
      </w:r>
    </w:p>
    <w:p w:rsidR="00917645" w:rsidRDefault="00917645" w:rsidP="009176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6BB" w:rsidRDefault="002646BB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6BB" w:rsidRDefault="002646BB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6BB" w:rsidRDefault="002646BB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6BB" w:rsidRDefault="002646BB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7168" w:rsidRDefault="00E47168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7168" w:rsidRDefault="00E47168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6BB" w:rsidRDefault="002646BB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475" w:rsidRPr="002646BB" w:rsidRDefault="001647B9" w:rsidP="00264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3969"/>
        <w:gridCol w:w="141"/>
        <w:gridCol w:w="426"/>
        <w:gridCol w:w="2268"/>
        <w:gridCol w:w="2268"/>
      </w:tblGrid>
      <w:tr w:rsidR="00740475" w:rsidRPr="009838BD" w:rsidTr="001B4295">
        <w:tc>
          <w:tcPr>
            <w:tcW w:w="10173" w:type="dxa"/>
            <w:gridSpan w:val="4"/>
          </w:tcPr>
          <w:p w:rsidR="00740475" w:rsidRPr="00122871" w:rsidRDefault="00740475" w:rsidP="001647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268" w:type="dxa"/>
            <w:vMerge w:val="restart"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детей по реализации образовательной программы</w:t>
            </w:r>
          </w:p>
        </w:tc>
      </w:tr>
      <w:tr w:rsidR="00740475" w:rsidRPr="009838BD" w:rsidTr="001B4295">
        <w:tc>
          <w:tcPr>
            <w:tcW w:w="5637" w:type="dxa"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4536" w:type="dxa"/>
            <w:gridSpan w:val="3"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268" w:type="dxa"/>
            <w:vMerge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75" w:rsidRPr="009838BD" w:rsidTr="0044592A">
        <w:tc>
          <w:tcPr>
            <w:tcW w:w="14709" w:type="dxa"/>
            <w:gridSpan w:val="6"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1B4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40475" w:rsidRPr="009838BD" w:rsidTr="001B4295">
        <w:tc>
          <w:tcPr>
            <w:tcW w:w="5637" w:type="dxa"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НОД (Речевое развитие): «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Этот праздник со слезами на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глазах».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ное содержание: вовлечь детей в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содержательное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общение; обогащать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эмоциональную сферу детей.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 дети имеют представление о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значимости и ценности Праздника.</w:t>
            </w:r>
          </w:p>
          <w:p w:rsidR="00740475" w:rsidRPr="00122871" w:rsidRDefault="001647B9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ППРС</w:t>
            </w:r>
            <w:r w:rsidR="00740475" w:rsidRPr="00122871">
              <w:rPr>
                <w:rFonts w:ascii="Times New Roman" w:hAnsi="Times New Roman" w:cs="Times New Roman"/>
                <w:sz w:val="24"/>
                <w:szCs w:val="24"/>
              </w:rPr>
              <w:t>: сборник репродукций картин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«Непобедимая и легендарная, открытки и фото, запись песен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военных лет.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взаимодействия: совместная деятельность взрослого и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2.НОД (ФЦКМ):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«День Победы».</w:t>
            </w:r>
          </w:p>
          <w:p w:rsidR="00740475" w:rsidRPr="001647B9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познакомить с традициями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празднования Дня Победы, рассказать о значении этого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праздника.</w:t>
            </w:r>
          </w:p>
        </w:tc>
        <w:tc>
          <w:tcPr>
            <w:tcW w:w="4536" w:type="dxa"/>
            <w:gridSpan w:val="3"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половина дня</w:t>
            </w:r>
          </w:p>
          <w:p w:rsidR="001B4295" w:rsidRDefault="001B429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круг: беседа как провели выходные, совместное планирование с детьми на день занятий в центрах развития по теме недели. Распределение дежурных.   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«Защитники Отечества»,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дежурство, индивидуальная работа,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Беседа с детьми: «На страже мира». Цель: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особенностях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воинской службы.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«Поиграй-ка»: </w:t>
            </w:r>
            <w:proofErr w:type="spell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/и «Морской бой»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Центр «Библиотека»: рассматривание книг по теме.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Центр «Природа»: полив комнатных растений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Труд в природе (уборка мелких веточек, камешков)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/И «Колечко»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половина дня: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Бодрящая гимнастика после сна (положение лёжа)</w:t>
            </w:r>
          </w:p>
          <w:p w:rsid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1B4295" w:rsidRDefault="001B429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95" w:rsidRDefault="001B429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95" w:rsidRDefault="001B429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95" w:rsidRDefault="001B429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95" w:rsidRDefault="001B429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95" w:rsidRPr="001647B9" w:rsidRDefault="001B429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из цилиндра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«Бинокль».</w:t>
            </w:r>
          </w:p>
          <w:p w:rsidR="00740475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Игры по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в центрах развития.</w:t>
            </w:r>
          </w:p>
        </w:tc>
        <w:tc>
          <w:tcPr>
            <w:tcW w:w="2268" w:type="dxa"/>
          </w:tcPr>
          <w:p w:rsidR="002646BB" w:rsidRPr="00122871" w:rsidRDefault="001647B9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Рекомендации: п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осмотреть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фильмы о </w:t>
            </w: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Отечественной войне, о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героях - защитниках</w:t>
            </w:r>
          </w:p>
          <w:p w:rsidR="00740475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</w:p>
        </w:tc>
      </w:tr>
      <w:tr w:rsidR="00740475" w:rsidRPr="009838BD" w:rsidTr="0044592A">
        <w:tc>
          <w:tcPr>
            <w:tcW w:w="14709" w:type="dxa"/>
            <w:gridSpan w:val="6"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</w:tr>
      <w:tr w:rsidR="00740475" w:rsidRPr="009838BD" w:rsidTr="001B4295">
        <w:tc>
          <w:tcPr>
            <w:tcW w:w="5637" w:type="dxa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1.НОД Познавательное развитие (ФЭМП):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«9 Мая»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закреплять умение детей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пересчитываться в разных направлениях, пользуясь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порядковыми числительными.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 дети могут самостоятельно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пересчитываться в разных направлениях, пользуясь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порядковыми числительными.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среда: раздаточный материал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(самолёты, солдатики, звёздочки, плакат «Парад Победы»,</w:t>
            </w:r>
            <w:proofErr w:type="gramEnd"/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карандаш, листок в клетку, линейка, логические задачи)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взаимодействия: совместная деятельность взрослого и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детей и самостоятельная деятельность детей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2.НОД (рисование) «День Победы»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развитие у детей активной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гражданской позиции и патриотизма, отражающих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сопричастность к делам и достижениям старших поколений.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 дети могут передать в рисунке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характер и яркость события</w:t>
            </w:r>
          </w:p>
          <w:p w:rsidR="002646BB" w:rsidRPr="00122871" w:rsidRDefault="001647B9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ППРС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: слайды, иллюстрации, плакаты,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фото, книги, атрибуты, альбом, гуашь, кисточки, баночка с водой, салфетки</w:t>
            </w:r>
            <w:proofErr w:type="gramEnd"/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взаимодействия: самостоятельная деятельность детей</w:t>
            </w:r>
          </w:p>
          <w:p w:rsidR="00740475" w:rsidRPr="001647B9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3.Музыкальное развитие (по плану музыкального</w:t>
            </w:r>
            <w:r w:rsidR="00164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руководителя)</w:t>
            </w:r>
          </w:p>
        </w:tc>
        <w:tc>
          <w:tcPr>
            <w:tcW w:w="4536" w:type="dxa"/>
            <w:gridSpan w:val="3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половина дня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Утро: прием детей, утренняя гимнастика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(«Защитники Отечества»), дежурство,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работа, </w:t>
            </w:r>
            <w:proofErr w:type="spell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  <w:proofErr w:type="spell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, завтрак.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Беседа с детьми: «Что такое героизм?» Цель: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эмоционально-положительное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отношение к подвигу, стремление подражать героям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 смелости, храбрости, отваге.</w:t>
            </w:r>
          </w:p>
          <w:p w:rsidR="002646BB" w:rsidRPr="00122871" w:rsidRDefault="001B429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«Поиграй-ка»: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«Часы и 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время»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Центр «Библиотека»: самостоятельный выбор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детьми книг для чтения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Центр «Природа»: протирание листьев растений.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Прогулка: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Наблюдения за одуванчиком. Цель: уточнить знания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детей об одуванчике и других дикорастущих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весенних цветах.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Труд на участке. Уборка игрушек на веранде.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/И «Меткие стрелки»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с песком)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половина дня: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Бодрящая гимнастика после сна, ходьба по </w:t>
            </w:r>
            <w:proofErr w:type="gramStart"/>
            <w:r w:rsidR="001647B9">
              <w:rPr>
                <w:rFonts w:ascii="Times New Roman" w:hAnsi="Times New Roman" w:cs="Times New Roman"/>
                <w:sz w:val="24"/>
                <w:szCs w:val="24"/>
              </w:rPr>
              <w:t>массажным</w:t>
            </w:r>
            <w:proofErr w:type="gramEnd"/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дорожкам, обтирание варежкой.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 о храбрости и смелости.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детьми: лепка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«Воин-солдат».</w:t>
            </w:r>
          </w:p>
          <w:p w:rsidR="00740475" w:rsidRPr="001647B9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 в центрах</w:t>
            </w:r>
            <w:r w:rsid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активности.</w:t>
            </w:r>
          </w:p>
        </w:tc>
        <w:tc>
          <w:tcPr>
            <w:tcW w:w="2268" w:type="dxa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</w:t>
            </w:r>
            <w:proofErr w:type="spellEnd"/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е «Летят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самолеты».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делать поделку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по чертежу,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навыки работы </w:t>
            </w: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карандашом,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линейкой и</w:t>
            </w:r>
          </w:p>
          <w:p w:rsidR="00740475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бумагой.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Рассмотреть семейные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альбомы, найти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родственников -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войны, </w:t>
            </w: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помощью сети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интернет. Привлечь</w:t>
            </w:r>
          </w:p>
          <w:p w:rsidR="00740475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родителей к участию во всероссийской акции «Бессмертный полк»</w:t>
            </w:r>
          </w:p>
        </w:tc>
      </w:tr>
      <w:tr w:rsidR="00740475" w:rsidRPr="009838BD" w:rsidTr="0044592A">
        <w:tc>
          <w:tcPr>
            <w:tcW w:w="14709" w:type="dxa"/>
            <w:gridSpan w:val="6"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</w:tr>
      <w:tr w:rsidR="00740475" w:rsidRPr="009838BD" w:rsidTr="001B4295">
        <w:tc>
          <w:tcPr>
            <w:tcW w:w="5637" w:type="dxa"/>
          </w:tcPr>
          <w:p w:rsidR="001B4295" w:rsidRDefault="001B4295" w:rsidP="001B4295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646BB"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НОД (Речевое развитие): </w:t>
            </w:r>
          </w:p>
          <w:p w:rsidR="002646BB" w:rsidRPr="00122871" w:rsidRDefault="002646BB" w:rsidP="001B42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- баты, шли солдаты».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побуждать детей вступать </w:t>
            </w: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игровое и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речевое взаимодействие, уточнять их представление о структуре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 дети могут анализировать текст и</w:t>
            </w:r>
            <w:r w:rsidR="007E3347"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пересказывать его; рассказать об отдельных эпизодах в истории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нашей страны.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среда: доска, маркер, наборное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полотно, карточки со словами; палатка, компас, котелок, ложка,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рюкзак, бинокль, разноцветные карточки с загадками.</w:t>
            </w:r>
            <w:proofErr w:type="gramEnd"/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взаимодействия: совместная деятельность взрослого и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2.НОД (аппликация) «Голуби мира»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закреплять умение детей создавать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коллективную композицию, по-разному размещая вырезанные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элементы (голуби на крыше, ветке, в небе).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 дети самостоятельно выбирают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технику аппликации и сочетают способы (силуэтная, ленточная,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обрывная) аппликации.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среда: листы бумаги формата А3,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и синего цвета, бумага белая и фактурная, ножницы,</w:t>
            </w:r>
          </w:p>
          <w:p w:rsidR="002646BB" w:rsidRPr="00122871" w:rsidRDefault="001B429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клей, клее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вые кисточки, фломастеры, карандаши, салфетки.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взаимодействия: совместная деятельность взрослого и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740475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3.НОД (Физическое развитие):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физкультуре </w:t>
            </w:r>
          </w:p>
          <w:p w:rsidR="001B4295" w:rsidRDefault="001B429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95" w:rsidRDefault="001B429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95" w:rsidRPr="00122871" w:rsidRDefault="001B429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Первая половина дня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прием детей, утренняя гимнастика.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Беседа с детьми о родственников - участников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войны, дежурство,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работа. Центр «Поиграй-ка»: Д/и «Найди отличия», </w:t>
            </w:r>
            <w:proofErr w:type="spell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«Лото», «Домино».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по интересам.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наблюдение за насекомыми.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предложить детям назвать </w:t>
            </w: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proofErr w:type="gram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насекомых; расширить представление о </w:t>
            </w: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внешнем</w:t>
            </w:r>
            <w:proofErr w:type="gramEnd"/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строении</w:t>
            </w:r>
            <w:proofErr w:type="gram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/и «Разведчики».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половина дня.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сна, закаливание.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итературы А. Митяев «Землянка».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Беседа с детьми о Георгиевской ленточке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«Секретное задание».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</w:t>
            </w:r>
          </w:p>
          <w:p w:rsidR="00740475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активности.</w:t>
            </w:r>
          </w:p>
        </w:tc>
        <w:tc>
          <w:tcPr>
            <w:tcW w:w="2268" w:type="dxa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Раскраска и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</w:t>
            </w: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40475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военную тему</w:t>
            </w:r>
          </w:p>
        </w:tc>
        <w:tc>
          <w:tcPr>
            <w:tcW w:w="2268" w:type="dxa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Посмотреть по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телевидению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трансляцию парада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Победы </w:t>
            </w: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Красной</w:t>
            </w:r>
          </w:p>
          <w:p w:rsidR="00740475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площади, обсудить с детьми дома.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75" w:rsidRPr="009838BD" w:rsidTr="0044592A">
        <w:tc>
          <w:tcPr>
            <w:tcW w:w="14709" w:type="dxa"/>
            <w:gridSpan w:val="6"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</w:tr>
      <w:tr w:rsidR="00740475" w:rsidRPr="009838BD" w:rsidTr="0044592A">
        <w:tc>
          <w:tcPr>
            <w:tcW w:w="5637" w:type="dxa"/>
          </w:tcPr>
          <w:p w:rsidR="002646BB" w:rsidRPr="00122871" w:rsidRDefault="00740475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646BB"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1.НОД Познавательное развитие (ФЭМП):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 военном корабле»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закреплять умение детей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пространстве, выстраивая стратегию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наиболее короткого пути к намеченной цели.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 дети могут ориентировать по карте,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находить своё местоположение.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среда: план-схема группы, значки,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флажки, макет корабля, счётный материал, головоломка,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лабиринт, цифры, бескозырка, бинокль.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взаимодействия: совместная деятельность взрослого и</w:t>
            </w:r>
            <w:r w:rsid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2.НОД (рисование) «Праздничный салют»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инициировать поиск выразительных</w:t>
            </w:r>
            <w:r w:rsid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я изображения салюта.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результаты: дети могут создать </w:t>
            </w: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модульную</w:t>
            </w:r>
            <w:proofErr w:type="gramEnd"/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композицию, передавая характер нужного цвета и оттенка.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среда: видеозапись «Салют»,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иллюстрации, плакаты, книги, альбом, гуашь, кисточки, баночка</w:t>
            </w:r>
            <w:r w:rsid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 водой, салфетки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взаимодействия: самостоятельная деятельность детей</w:t>
            </w:r>
          </w:p>
          <w:p w:rsidR="00740475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3.Музыкальное развитие (по плану музыкального руководителя)</w:t>
            </w:r>
          </w:p>
          <w:p w:rsidR="001B4295" w:rsidRDefault="001B4295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4295" w:rsidRDefault="001B4295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4295" w:rsidRDefault="001B4295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4295" w:rsidRDefault="001B4295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4295" w:rsidRPr="00122871" w:rsidRDefault="001B4295" w:rsidP="00122871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Первая половина дня</w:t>
            </w:r>
          </w:p>
          <w:p w:rsid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детьми: «Родина-мать зовёт». 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Цель: донести</w:t>
            </w:r>
            <w:r w:rsid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до детей ценностный смысл выражения.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Центр «Я - Патриот»: рассматривание открыток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«Города-герои», «Пионеры-герои ВОВ».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много», «Я знаю пять названий военной</w:t>
            </w:r>
            <w:r w:rsid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техники»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по интересам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Труд на участке. Уборка участка от мусора и мелких</w:t>
            </w:r>
            <w:r w:rsid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веточек.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/И «Радисты»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с песком)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Вторая половина дня.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Гимнастика на</w:t>
            </w:r>
            <w:r w:rsid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профилактику сколиоза и плоскостопия,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Ситуативная беседа «Мы помним, мы гордимся!»</w:t>
            </w:r>
          </w:p>
          <w:p w:rsidR="00740475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Самостоятельное изготовление поздравительной</w:t>
            </w:r>
            <w:r w:rsid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открытки по образцу.</w:t>
            </w:r>
          </w:p>
        </w:tc>
        <w:tc>
          <w:tcPr>
            <w:tcW w:w="2835" w:type="dxa"/>
            <w:gridSpan w:val="3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122871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="00122871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Цель - выложи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по схеме,</w:t>
            </w:r>
            <w:r w:rsidR="0009340C"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«Обелиск»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740475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  <w:tc>
          <w:tcPr>
            <w:tcW w:w="2268" w:type="dxa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Посетить с ребенком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мемориал Победы,</w:t>
            </w:r>
          </w:p>
          <w:p w:rsidR="00740475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возложить цветы.</w:t>
            </w:r>
          </w:p>
        </w:tc>
      </w:tr>
      <w:tr w:rsidR="00740475" w:rsidRPr="009838BD" w:rsidTr="0044592A">
        <w:tc>
          <w:tcPr>
            <w:tcW w:w="14709" w:type="dxa"/>
            <w:gridSpan w:val="6"/>
          </w:tcPr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</w:tr>
      <w:tr w:rsidR="00740475" w:rsidRPr="009838BD" w:rsidTr="00122871">
        <w:trPr>
          <w:trHeight w:val="2971"/>
        </w:trPr>
        <w:tc>
          <w:tcPr>
            <w:tcW w:w="5637" w:type="dxa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1.Познавательно-исследовательская и конструктивная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деятельность: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«Мы исследователи природы»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обобщить представления детей о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взаимосвязях живой и неживой природы.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 дети могут опытным путём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2646BB" w:rsidRPr="00122871" w:rsidRDefault="001B429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ППРС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: мешочки с семенами растений,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мешочки с комочками земли, сумочки с природным материалом,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лупы, флюгеры, цветные карандаши, листы бумаги, камешки.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Среда взаимодействия: совместная деятельность взрослого и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детей, самостоятельная деятельность детей</w:t>
            </w:r>
          </w:p>
          <w:p w:rsidR="00740475" w:rsidRPr="001B4295" w:rsidRDefault="00BC5C37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46BB"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.НОД (Физическое развитие) на воздухе: 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6BB" w:rsidRPr="00122871">
              <w:rPr>
                <w:rFonts w:ascii="Times New Roman" w:hAnsi="Times New Roman" w:cs="Times New Roman"/>
                <w:sz w:val="24"/>
                <w:szCs w:val="24"/>
              </w:rPr>
              <w:t>инструктора по физкультуре</w:t>
            </w:r>
          </w:p>
        </w:tc>
        <w:tc>
          <w:tcPr>
            <w:tcW w:w="4110" w:type="dxa"/>
            <w:gridSpan w:val="2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половина дня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прием детей, утренняя гимнастика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дежурство, индивидуальная работа.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Беседа с детьми о безопасности и правилах</w:t>
            </w:r>
            <w:r w:rsidR="001B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поведения в группе.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 на участке.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замечать сходство и различие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в сроке цветения деревьев.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Труд на участке. Помощь воспитателю в подготовке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цветника к посеву.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Н/И «Золотые ворота»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с песком)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половина дня.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Чтение стихов о Великой Отечественной войне.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proofErr w:type="gram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/и «Помоги раненому». Цель: расширять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 военных событиях, обогащать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словарный запас, воспитывать желание спасать.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Обобщающая беседа о прошедшей неделе. Что еще</w:t>
            </w:r>
            <w:r w:rsidR="0012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хотели бы узнать?</w:t>
            </w:r>
          </w:p>
          <w:p w:rsidR="00740475" w:rsidRPr="00122871" w:rsidRDefault="002646BB" w:rsidP="001228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694" w:type="dxa"/>
            <w:gridSpan w:val="2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игры по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замыслу и</w:t>
            </w:r>
          </w:p>
          <w:p w:rsidR="00740475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интересам детей</w:t>
            </w:r>
          </w:p>
        </w:tc>
        <w:tc>
          <w:tcPr>
            <w:tcW w:w="2268" w:type="dxa"/>
          </w:tcPr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Посетить праздничные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мероприятия: митинг,</w:t>
            </w:r>
          </w:p>
          <w:p w:rsidR="002646BB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122871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</w:p>
          <w:p w:rsidR="007E3347" w:rsidRPr="00122871" w:rsidRDefault="002646BB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1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  <w:p w:rsidR="00740475" w:rsidRPr="00122871" w:rsidRDefault="00740475" w:rsidP="001228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475" w:rsidRDefault="00740475" w:rsidP="00E47168">
      <w:pPr>
        <w:rPr>
          <w:sz w:val="16"/>
          <w:szCs w:val="16"/>
        </w:rPr>
      </w:pPr>
    </w:p>
    <w:p w:rsidR="001B4295" w:rsidRPr="001B4295" w:rsidRDefault="001B4295" w:rsidP="00E47168">
      <w:pPr>
        <w:rPr>
          <w:rFonts w:ascii="Times New Roman" w:hAnsi="Times New Roman" w:cs="Times New Roman"/>
          <w:sz w:val="24"/>
          <w:szCs w:val="24"/>
        </w:rPr>
      </w:pPr>
      <w:r w:rsidRPr="001B4295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: праздник «Парад Победы», экскурсия к «Мемориалу Памяти», возложение памятной гирлянды. </w:t>
      </w:r>
    </w:p>
    <w:sectPr w:rsidR="001B4295" w:rsidRPr="001B4295" w:rsidSect="001228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322"/>
    <w:multiLevelType w:val="hybridMultilevel"/>
    <w:tmpl w:val="5ED0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01B34"/>
    <w:multiLevelType w:val="hybridMultilevel"/>
    <w:tmpl w:val="37E0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475"/>
    <w:rsid w:val="0009340C"/>
    <w:rsid w:val="00122871"/>
    <w:rsid w:val="001647B9"/>
    <w:rsid w:val="001B4295"/>
    <w:rsid w:val="002646BB"/>
    <w:rsid w:val="00293B7C"/>
    <w:rsid w:val="004609D8"/>
    <w:rsid w:val="004F3BA9"/>
    <w:rsid w:val="00740475"/>
    <w:rsid w:val="007E3347"/>
    <w:rsid w:val="00917645"/>
    <w:rsid w:val="00A83D9D"/>
    <w:rsid w:val="00B30E02"/>
    <w:rsid w:val="00BC5C37"/>
    <w:rsid w:val="00E47168"/>
    <w:rsid w:val="00ED09DE"/>
    <w:rsid w:val="00F8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4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228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Боровичок</dc:creator>
  <cp:keywords/>
  <dc:description/>
  <cp:lastModifiedBy>HP</cp:lastModifiedBy>
  <cp:revision>11</cp:revision>
  <dcterms:created xsi:type="dcterms:W3CDTF">2018-01-10T02:00:00Z</dcterms:created>
  <dcterms:modified xsi:type="dcterms:W3CDTF">2023-01-15T10:30:00Z</dcterms:modified>
</cp:coreProperties>
</file>